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2" w:rightFromText="142" w:vertAnchor="page" w:horzAnchor="margin" w:tblpXSpec="center" w:tblpY="938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4A3151" w:rsidRPr="004A3151" w14:paraId="6ECB1304" w14:textId="77777777" w:rsidTr="004A3151">
        <w:trPr>
          <w:trHeight w:val="44"/>
        </w:trPr>
        <w:tc>
          <w:tcPr>
            <w:tcW w:w="10910" w:type="dxa"/>
            <w:shd w:val="clear" w:color="auto" w:fill="E2EFD9" w:themeFill="accent6" w:themeFillTint="33"/>
          </w:tcPr>
          <w:p w14:paraId="3BD17D92" w14:textId="11AAF118" w:rsidR="00FB3771" w:rsidRPr="004A3151" w:rsidRDefault="00AC6313" w:rsidP="00AC6313">
            <w:pPr>
              <w:tabs>
                <w:tab w:val="left" w:pos="617"/>
                <w:tab w:val="center" w:pos="5347"/>
              </w:tabs>
              <w:spacing w:before="160" w:after="160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4A3151">
              <w:rPr>
                <w:rFonts w:ascii="Calibri" w:eastAsia="Calibri" w:hAnsi="Calibri" w:cs="Times New Roman"/>
                <w:b/>
                <w:sz w:val="32"/>
                <w:szCs w:val="32"/>
              </w:rPr>
              <w:tab/>
            </w:r>
            <w:r w:rsidRPr="004A3151">
              <w:rPr>
                <w:rFonts w:ascii="Calibri" w:eastAsia="Calibri" w:hAnsi="Calibri" w:cs="Times New Roman"/>
                <w:b/>
                <w:sz w:val="32"/>
                <w:szCs w:val="32"/>
              </w:rPr>
              <w:tab/>
            </w:r>
            <w:r w:rsidR="00FB3771" w:rsidRPr="004A3151">
              <w:rPr>
                <w:rFonts w:ascii="Calibri" w:eastAsia="Calibri" w:hAnsi="Calibri" w:cs="Times New Roman"/>
                <w:b/>
                <w:sz w:val="32"/>
                <w:szCs w:val="32"/>
              </w:rPr>
              <w:t>Hinweise und Informationen</w:t>
            </w:r>
          </w:p>
        </w:tc>
      </w:tr>
      <w:tr w:rsidR="00FB3771" w:rsidRPr="004B1FA9" w14:paraId="0ACCC437" w14:textId="77777777" w:rsidTr="00C40BD5">
        <w:trPr>
          <w:trHeight w:val="55"/>
        </w:trPr>
        <w:tc>
          <w:tcPr>
            <w:tcW w:w="10910" w:type="dxa"/>
          </w:tcPr>
          <w:p w14:paraId="7FA57D81" w14:textId="77777777" w:rsidR="00FB3771" w:rsidRPr="004B1FA9" w:rsidRDefault="00FB3771" w:rsidP="00846377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FB3771" w:rsidRPr="004B1FA9" w14:paraId="45C4A4D1" w14:textId="77777777" w:rsidTr="00C40BD5">
        <w:trPr>
          <w:trHeight w:val="698"/>
        </w:trPr>
        <w:tc>
          <w:tcPr>
            <w:tcW w:w="10910" w:type="dxa"/>
            <w:shd w:val="clear" w:color="auto" w:fill="auto"/>
          </w:tcPr>
          <w:p w14:paraId="2CD80DDB" w14:textId="71199435" w:rsidR="00695E0A" w:rsidRPr="00BD666C" w:rsidRDefault="002A3C3E" w:rsidP="00846377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E2D1C">
              <w:rPr>
                <w:noProof/>
              </w:rPr>
              <w:drawing>
                <wp:anchor distT="0" distB="0" distL="114300" distR="114300" simplePos="0" relativeHeight="251684352" behindDoc="1" locked="0" layoutInCell="1" allowOverlap="1" wp14:anchorId="67E5C80E" wp14:editId="3700F81F">
                  <wp:simplePos x="0" y="0"/>
                  <wp:positionH relativeFrom="column">
                    <wp:posOffset>5668645</wp:posOffset>
                  </wp:positionH>
                  <wp:positionV relativeFrom="paragraph">
                    <wp:posOffset>48895</wp:posOffset>
                  </wp:positionV>
                  <wp:extent cx="822325" cy="1247775"/>
                  <wp:effectExtent l="0" t="0" r="0" b="9525"/>
                  <wp:wrapTight wrapText="bothSides">
                    <wp:wrapPolygon edited="0">
                      <wp:start x="0" y="0"/>
                      <wp:lineTo x="0" y="21435"/>
                      <wp:lineTo x="21016" y="21435"/>
                      <wp:lineTo x="21016" y="0"/>
                      <wp:lineTo x="0" y="0"/>
                    </wp:wrapPolygon>
                  </wp:wrapTight>
                  <wp:docPr id="14" name="Grafik 14" descr="Ein Bild, das Text, Screenshot, parallel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Screenshot, parallel, Reih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E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4BE65C1" wp14:editId="0B96AEAA">
                      <wp:simplePos x="0" y="0"/>
                      <wp:positionH relativeFrom="column">
                        <wp:posOffset>6630086</wp:posOffset>
                      </wp:positionH>
                      <wp:positionV relativeFrom="paragraph">
                        <wp:posOffset>61010</wp:posOffset>
                      </wp:positionV>
                      <wp:extent cx="45719" cy="291541"/>
                      <wp:effectExtent l="95250" t="0" r="88265" b="0"/>
                      <wp:wrapNone/>
                      <wp:docPr id="22" name="Pfeil: nach unt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92977" flipH="1">
                                <a:off x="0" y="0"/>
                                <a:ext cx="45719" cy="291541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2ED2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: nach unten 22" o:spid="_x0000_s1026" type="#_x0000_t67" style="position:absolute;margin-left:522.05pt;margin-top:4.8pt;width:3.6pt;height:22.95pt;rotation:-2395316fd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" adj="19906" fillcolor="#a8d08d [1945]" strokecolor="#a8d08d [1945]" strokeweight="1pt"/>
                  </w:pict>
                </mc:Fallback>
              </mc:AlternateContent>
            </w:r>
            <w:r w:rsidR="00FB3771" w:rsidRPr="004B1FA9">
              <w:rPr>
                <w:rFonts w:ascii="Calibri" w:eastAsia="Calibri" w:hAnsi="Calibri" w:cs="Times New Roman"/>
                <w:b/>
                <w:sz w:val="28"/>
                <w:szCs w:val="28"/>
              </w:rPr>
              <w:t>Personalblatt</w:t>
            </w:r>
          </w:p>
          <w:p w14:paraId="1FFF1275" w14:textId="36880C93" w:rsidR="00727CCA" w:rsidRPr="009B0EC1" w:rsidRDefault="00FB3771" w:rsidP="00DD5638">
            <w:pPr>
              <w:pStyle w:val="Listenabsatz"/>
              <w:numPr>
                <w:ilvl w:val="0"/>
                <w:numId w:val="5"/>
              </w:numPr>
              <w:ind w:left="455"/>
              <w:rPr>
                <w:rFonts w:ascii="Calibri" w:eastAsia="Calibri" w:hAnsi="Calibri" w:cs="Times New Roman"/>
                <w:bCs/>
              </w:rPr>
            </w:pPr>
            <w:r w:rsidRPr="009B0EC1">
              <w:t xml:space="preserve">Bitte prüfen Sie die vorgedruckten Angaben auf dem Personalblatt und </w:t>
            </w:r>
            <w:r w:rsidR="005844CC" w:rsidRPr="009B0EC1">
              <w:t>f</w:t>
            </w:r>
            <w:r w:rsidRPr="009B0EC1">
              <w:rPr>
                <w:rFonts w:ascii="Calibri" w:eastAsia="Calibri" w:hAnsi="Calibri" w:cs="Times New Roman"/>
              </w:rPr>
              <w:t xml:space="preserve">üllen Sie das Personalblatt bitte </w:t>
            </w:r>
            <w:r w:rsidRPr="005844CC">
              <w:rPr>
                <w:rFonts w:ascii="Calibri" w:eastAsia="Calibri" w:hAnsi="Calibri" w:cs="Times New Roman"/>
                <w:b/>
                <w:u w:val="single"/>
              </w:rPr>
              <w:t>vollständig</w:t>
            </w:r>
            <w:r w:rsidRPr="005844CC">
              <w:rPr>
                <w:rFonts w:ascii="Calibri" w:eastAsia="Calibri" w:hAnsi="Calibri" w:cs="Times New Roman"/>
                <w:b/>
              </w:rPr>
              <w:t xml:space="preserve"> </w:t>
            </w:r>
            <w:r w:rsidRPr="009B0EC1">
              <w:rPr>
                <w:rFonts w:ascii="Calibri" w:eastAsia="Calibri" w:hAnsi="Calibri" w:cs="Times New Roman"/>
                <w:bCs/>
              </w:rPr>
              <w:t>aus</w:t>
            </w:r>
            <w:r w:rsidR="00D458B2" w:rsidRPr="009B0EC1">
              <w:rPr>
                <w:rFonts w:ascii="Calibri" w:eastAsia="Calibri" w:hAnsi="Calibri" w:cs="Times New Roman"/>
                <w:bCs/>
              </w:rPr>
              <w:t>.</w:t>
            </w:r>
          </w:p>
          <w:p w14:paraId="3C03BEA1" w14:textId="7DEDD9BE" w:rsidR="00680CAA" w:rsidRPr="00680CAA" w:rsidRDefault="00680CAA" w:rsidP="00EA366E">
            <w:pPr>
              <w:pStyle w:val="Listenabsatz"/>
              <w:numPr>
                <w:ilvl w:val="0"/>
                <w:numId w:val="5"/>
              </w:numPr>
              <w:ind w:left="455"/>
              <w:rPr>
                <w:rFonts w:ascii="Calibri" w:eastAsia="Calibri" w:hAnsi="Calibri" w:cs="Times New Roman"/>
                <w:bCs/>
              </w:rPr>
            </w:pPr>
            <w:r w:rsidRPr="009B0EC1">
              <w:rPr>
                <w:rFonts w:ascii="Calibri" w:eastAsia="Calibri" w:hAnsi="Calibri" w:cs="Times New Roman"/>
                <w:bCs/>
              </w:rPr>
              <w:t>Beachten Sie bitte den oberen Teil (</w:t>
            </w:r>
            <w:r w:rsidRPr="00680CAA">
              <w:rPr>
                <w:rFonts w:ascii="Calibri" w:eastAsia="Calibri" w:hAnsi="Calibri" w:cs="Times New Roman"/>
                <w:bCs/>
              </w:rPr>
              <w:t>Frage nach „Vocatio“.</w:t>
            </w:r>
            <w:r w:rsidR="00DE2286">
              <w:rPr>
                <w:rFonts w:ascii="Calibri" w:eastAsia="Calibri" w:hAnsi="Calibri" w:cs="Times New Roman"/>
                <w:bCs/>
              </w:rPr>
              <w:t>.</w:t>
            </w:r>
            <w:r w:rsidRPr="00680CAA">
              <w:rPr>
                <w:rFonts w:ascii="Calibri" w:eastAsia="Calibri" w:hAnsi="Calibri" w:cs="Times New Roman"/>
                <w:bCs/>
              </w:rPr>
              <w:t>.)</w:t>
            </w:r>
            <w:r w:rsidR="00933AD9">
              <w:rPr>
                <w:rFonts w:ascii="Calibri" w:eastAsia="Calibri" w:hAnsi="Calibri" w:cs="Times New Roman"/>
                <w:bCs/>
              </w:rPr>
              <w:t>.</w:t>
            </w:r>
          </w:p>
          <w:p w14:paraId="57659E1C" w14:textId="424D6CA0" w:rsidR="00FB3771" w:rsidRPr="009B0EC1" w:rsidRDefault="00FB3771" w:rsidP="00EA366E">
            <w:pPr>
              <w:pStyle w:val="Listenabsatz"/>
              <w:numPr>
                <w:ilvl w:val="0"/>
                <w:numId w:val="5"/>
              </w:numPr>
              <w:ind w:left="455"/>
              <w:rPr>
                <w:rFonts w:ascii="Calibri" w:eastAsia="Calibri" w:hAnsi="Calibri" w:cs="Times New Roman"/>
                <w:bCs/>
              </w:rPr>
            </w:pPr>
            <w:r w:rsidRPr="009B0EC1">
              <w:rPr>
                <w:rFonts w:ascii="Calibri" w:eastAsia="Calibri" w:hAnsi="Calibri" w:cs="Times New Roman"/>
              </w:rPr>
              <w:t>Tragen Sie bitte im Stundenplan an den entsprechenden</w:t>
            </w:r>
            <w:r w:rsidRPr="004B1FA9">
              <w:rPr>
                <w:rFonts w:ascii="Calibri" w:eastAsia="Calibri" w:hAnsi="Calibri" w:cs="Times New Roman"/>
              </w:rPr>
              <w:t xml:space="preserve"> Tagen</w:t>
            </w:r>
            <w:r w:rsidRPr="004B1FA9">
              <w:rPr>
                <w:rFonts w:ascii="Calibri" w:eastAsia="Calibri" w:hAnsi="Calibri" w:cs="Times New Roman"/>
                <w:b/>
              </w:rPr>
              <w:t xml:space="preserve"> </w:t>
            </w:r>
            <w:r w:rsidRPr="00CB3208">
              <w:rPr>
                <w:rFonts w:ascii="Calibri" w:eastAsia="Calibri" w:hAnsi="Calibri" w:cs="Times New Roman"/>
                <w:b/>
                <w:u w:val="single"/>
              </w:rPr>
              <w:t>nur Ihre RU-Stunden</w:t>
            </w:r>
            <w:r w:rsidRPr="004B1FA9">
              <w:rPr>
                <w:rFonts w:ascii="Calibri" w:eastAsia="Calibri" w:hAnsi="Calibri" w:cs="Times New Roman"/>
                <w:b/>
              </w:rPr>
              <w:t xml:space="preserve"> </w:t>
            </w:r>
            <w:r w:rsidRPr="009B0EC1">
              <w:rPr>
                <w:rFonts w:ascii="Calibri" w:eastAsia="Calibri" w:hAnsi="Calibri" w:cs="Times New Roman"/>
                <w:bCs/>
              </w:rPr>
              <w:t>ein und geben Sie die genaue Unterrichtszeit (Uhrzeit) an.</w:t>
            </w:r>
          </w:p>
          <w:p w14:paraId="2E3D7578" w14:textId="119F2373" w:rsidR="00953E8A" w:rsidRPr="00845AEA" w:rsidRDefault="00953E8A" w:rsidP="00171C6E">
            <w:pPr>
              <w:pStyle w:val="Listenabsatz"/>
              <w:numPr>
                <w:ilvl w:val="0"/>
                <w:numId w:val="5"/>
              </w:numPr>
              <w:ind w:left="455"/>
              <w:rPr>
                <w:rFonts w:ascii="Calibri" w:eastAsia="Calibri" w:hAnsi="Calibri" w:cs="Times New Roman"/>
                <w:bCs/>
              </w:rPr>
            </w:pPr>
            <w:r w:rsidRPr="00A0520C">
              <w:rPr>
                <w:rFonts w:ascii="Calibri" w:eastAsia="Calibri" w:hAnsi="Calibri" w:cs="Times New Roman"/>
                <w:b/>
                <w:noProof/>
                <w:shd w:val="clear" w:color="auto" w:fill="D9E2F3" w:themeFill="accent1" w:themeFillTint="33"/>
              </w:rPr>
              <mc:AlternateContent>
                <mc:Choice Requires="wps">
                  <w:drawing>
                    <wp:anchor distT="0" distB="0" distL="114300" distR="114300" simplePos="0" relativeHeight="251747840" behindDoc="1" locked="0" layoutInCell="1" allowOverlap="1" wp14:anchorId="24D9D18B" wp14:editId="59533997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226060</wp:posOffset>
                      </wp:positionV>
                      <wp:extent cx="1706400" cy="284400"/>
                      <wp:effectExtent l="0" t="0" r="27305" b="20955"/>
                      <wp:wrapTight wrapText="bothSides">
                        <wp:wrapPolygon edited="0">
                          <wp:start x="0" y="0"/>
                          <wp:lineTo x="0" y="21745"/>
                          <wp:lineTo x="21705" y="21745"/>
                          <wp:lineTo x="21705" y="0"/>
                          <wp:lineTo x="0" y="0"/>
                        </wp:wrapPolygon>
                      </wp:wrapTight>
                      <wp:docPr id="2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400" cy="28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92D5B" w14:textId="170E88D2" w:rsidR="00953E8A" w:rsidRPr="004F5E9B" w:rsidRDefault="00CB3208" w:rsidP="000D48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953E8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D931F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53E8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Oktober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9D1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288.45pt;margin-top:17.8pt;width:134.35pt;height:22.4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" fillcolor="#e2efd9 [665]" strokecolor="#375623 [1609]">
                      <v:textbox>
                        <w:txbxContent>
                          <w:p w14:paraId="08A92D5B" w14:textId="170E88D2" w:rsidR="00953E8A" w:rsidRPr="004F5E9B" w:rsidRDefault="00CB3208" w:rsidP="000D481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953E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D931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3E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Oktober 202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B3771" w:rsidRPr="00953E8A">
              <w:rPr>
                <w:rFonts w:ascii="Calibri" w:eastAsia="Calibri" w:hAnsi="Calibri" w:cs="Times New Roman"/>
              </w:rPr>
              <w:t xml:space="preserve">Lehrkräfte, die an </w:t>
            </w:r>
            <w:r w:rsidR="00FB3771" w:rsidRPr="00845AEA">
              <w:rPr>
                <w:rFonts w:ascii="Calibri" w:eastAsia="Calibri" w:hAnsi="Calibri" w:cs="Times New Roman"/>
                <w:bCs/>
              </w:rPr>
              <w:t xml:space="preserve">mehreren Schulen Religionsunterricht erteilen, erhalten ihr Personalblatt von der </w:t>
            </w:r>
            <w:r w:rsidR="00727CCA" w:rsidRPr="00845AEA">
              <w:rPr>
                <w:bCs/>
                <w:noProof/>
              </w:rPr>
              <w:t xml:space="preserve"> </w:t>
            </w:r>
            <w:r w:rsidR="00727CCA" w:rsidRPr="00845AEA">
              <w:rPr>
                <w:rFonts w:ascii="Calibri" w:eastAsia="Calibri" w:hAnsi="Calibri" w:cs="Times New Roman"/>
                <w:bCs/>
              </w:rPr>
              <w:t xml:space="preserve"> </w:t>
            </w:r>
            <w:r w:rsidR="00FB3771" w:rsidRPr="00845AEA">
              <w:rPr>
                <w:rFonts w:ascii="Calibri" w:eastAsia="Calibri" w:hAnsi="Calibri" w:cs="Times New Roman"/>
                <w:bCs/>
              </w:rPr>
              <w:t>Stammschule.</w:t>
            </w:r>
          </w:p>
          <w:p w14:paraId="3B1A27EA" w14:textId="7D233F38" w:rsidR="00953E8A" w:rsidRPr="00953E8A" w:rsidRDefault="00FB3771" w:rsidP="00171C6E">
            <w:pPr>
              <w:pStyle w:val="Listenabsatz"/>
              <w:numPr>
                <w:ilvl w:val="0"/>
                <w:numId w:val="5"/>
              </w:numPr>
              <w:ind w:left="455"/>
              <w:rPr>
                <w:rFonts w:ascii="Calibri" w:eastAsia="Calibri" w:hAnsi="Calibri" w:cs="Times New Roman"/>
              </w:rPr>
            </w:pPr>
            <w:r w:rsidRPr="00953E8A">
              <w:rPr>
                <w:rFonts w:ascii="Calibri" w:eastAsia="Calibri" w:hAnsi="Calibri" w:cs="Times New Roman"/>
                <w:b/>
              </w:rPr>
              <w:t xml:space="preserve">Spätester Abgabetermin </w:t>
            </w:r>
            <w:r w:rsidRPr="00953E8A">
              <w:rPr>
                <w:rFonts w:ascii="Calibri" w:eastAsia="Calibri" w:hAnsi="Calibri" w:cs="Times New Roman"/>
              </w:rPr>
              <w:t>für das Personalblatt ist de</w:t>
            </w:r>
            <w:r w:rsidR="00953E8A" w:rsidRPr="00953E8A">
              <w:rPr>
                <w:rFonts w:ascii="Calibri" w:eastAsia="Calibri" w:hAnsi="Calibri" w:cs="Times New Roman"/>
              </w:rPr>
              <w:t>r</w:t>
            </w:r>
          </w:p>
          <w:p w14:paraId="3ED9D4C7" w14:textId="7A46F26C" w:rsidR="00BE2617" w:rsidRPr="00EC4C34" w:rsidRDefault="00FB3771" w:rsidP="00953E8A">
            <w:pPr>
              <w:pStyle w:val="Listenabsatz"/>
              <w:numPr>
                <w:ilvl w:val="0"/>
                <w:numId w:val="5"/>
              </w:numPr>
              <w:ind w:left="455"/>
              <w:rPr>
                <w:rFonts w:ascii="Calibri" w:eastAsia="Calibri" w:hAnsi="Calibri" w:cs="Times New Roman"/>
              </w:rPr>
            </w:pPr>
            <w:r w:rsidRPr="00953E8A">
              <w:rPr>
                <w:rFonts w:ascii="Calibri" w:eastAsia="Calibri" w:hAnsi="Calibri" w:cs="Times New Roman"/>
              </w:rPr>
              <w:t xml:space="preserve">Für uns ist es hilfreich, wenn die Personalblätter </w:t>
            </w:r>
            <w:r w:rsidRPr="003F03AB">
              <w:rPr>
                <w:rFonts w:ascii="Calibri" w:eastAsia="Calibri" w:hAnsi="Calibri" w:cs="Times New Roman"/>
                <w:bCs/>
              </w:rPr>
              <w:t>an der Schule gesammelt</w:t>
            </w:r>
            <w:r w:rsidRPr="00953E8A">
              <w:rPr>
                <w:rFonts w:ascii="Calibri" w:eastAsia="Calibri" w:hAnsi="Calibri" w:cs="Times New Roman"/>
                <w:b/>
              </w:rPr>
              <w:t xml:space="preserve"> </w:t>
            </w:r>
            <w:r w:rsidRPr="00953E8A">
              <w:rPr>
                <w:rFonts w:ascii="Calibri" w:eastAsia="Calibri" w:hAnsi="Calibri" w:cs="Times New Roman"/>
              </w:rPr>
              <w:t>und von der Schule an uns geschickt werden.</w:t>
            </w:r>
          </w:p>
        </w:tc>
      </w:tr>
      <w:tr w:rsidR="00FB3771" w:rsidRPr="004B1FA9" w14:paraId="5B217C14" w14:textId="77777777" w:rsidTr="00C40BD5">
        <w:trPr>
          <w:trHeight w:val="55"/>
        </w:trPr>
        <w:tc>
          <w:tcPr>
            <w:tcW w:w="10910" w:type="dxa"/>
          </w:tcPr>
          <w:p w14:paraId="23F3CD8E" w14:textId="725B1C75" w:rsidR="00FB3771" w:rsidRPr="004B1FA9" w:rsidRDefault="00FB3771" w:rsidP="00846377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EC4C34" w:rsidRPr="004B1FA9" w14:paraId="495FB72A" w14:textId="77777777" w:rsidTr="00C40BD5">
        <w:trPr>
          <w:trHeight w:val="55"/>
        </w:trPr>
        <w:tc>
          <w:tcPr>
            <w:tcW w:w="10910" w:type="dxa"/>
          </w:tcPr>
          <w:p w14:paraId="286DDB7A" w14:textId="47AD63BA" w:rsidR="00695E0A" w:rsidRPr="00727C13" w:rsidRDefault="005A0DA0" w:rsidP="00EC4C34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B4FF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FD5C914" wp14:editId="04DD17FE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265430</wp:posOffset>
                  </wp:positionV>
                  <wp:extent cx="380365" cy="1114425"/>
                  <wp:effectExtent l="0" t="0" r="635" b="9525"/>
                  <wp:wrapSquare wrapText="bothSides"/>
                  <wp:docPr id="445102050" name="Grafik 1" descr="Ein Bild, das Text, Screenshot, Zeitung, Veröffentlich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02050" name="Grafik 1" descr="Ein Bild, das Text, Screenshot, Zeitung, Veröffentlichung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C34" w:rsidRPr="004B1FA9">
              <w:rPr>
                <w:rFonts w:ascii="Calibri" w:eastAsia="Calibri" w:hAnsi="Calibri" w:cs="Times New Roman"/>
                <w:b/>
                <w:sz w:val="28"/>
                <w:szCs w:val="28"/>
              </w:rPr>
              <w:t>Fortbildungsprogramm/Fortbildungsangebote</w:t>
            </w:r>
          </w:p>
          <w:p w14:paraId="22A63C99" w14:textId="28A11B9F" w:rsidR="00EC4C34" w:rsidRPr="003F03AB" w:rsidRDefault="00EC4C34" w:rsidP="00EA366E">
            <w:pPr>
              <w:numPr>
                <w:ilvl w:val="0"/>
                <w:numId w:val="1"/>
              </w:numPr>
              <w:ind w:left="2148"/>
              <w:contextualSpacing/>
              <w:rPr>
                <w:rFonts w:ascii="Calibri" w:eastAsia="Calibri" w:hAnsi="Calibri" w:cs="Times New Roman"/>
                <w:bCs/>
              </w:rPr>
            </w:pPr>
            <w:r w:rsidRPr="004B1FA9">
              <w:rPr>
                <w:rFonts w:ascii="Calibri" w:eastAsia="Calibri" w:hAnsi="Calibri" w:cs="Times New Roman"/>
              </w:rPr>
              <w:t xml:space="preserve">Unser Fortbildungsprogramm </w:t>
            </w:r>
            <w:r>
              <w:rPr>
                <w:rFonts w:ascii="Calibri" w:eastAsia="Calibri" w:hAnsi="Calibri" w:cs="Times New Roman"/>
              </w:rPr>
              <w:t>für das erste Schulhalbjahr 202</w:t>
            </w:r>
            <w:r w:rsidR="00CB3208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/2</w:t>
            </w:r>
            <w:r w:rsidR="00CB3208">
              <w:rPr>
                <w:rFonts w:ascii="Calibri" w:eastAsia="Calibri" w:hAnsi="Calibri" w:cs="Times New Roman"/>
              </w:rPr>
              <w:t>5</w:t>
            </w:r>
            <w:r w:rsidRPr="004B1FA9">
              <w:rPr>
                <w:rFonts w:ascii="Calibri" w:eastAsia="Calibri" w:hAnsi="Calibri" w:cs="Times New Roman"/>
              </w:rPr>
              <w:t xml:space="preserve"> liegt Ihren Unterlagen bei. </w:t>
            </w:r>
            <w:r w:rsidRPr="003F03AB">
              <w:rPr>
                <w:rFonts w:ascii="Calibri" w:eastAsia="Calibri" w:hAnsi="Calibri" w:cs="Times New Roman"/>
                <w:bCs/>
              </w:rPr>
              <w:t>Ganz herzliche Einladung zu unseren Veranstaltungen!</w:t>
            </w:r>
          </w:p>
          <w:p w14:paraId="77132373" w14:textId="30C5827A" w:rsidR="00EC4C34" w:rsidRPr="00BE0589" w:rsidRDefault="00C24627" w:rsidP="00D931F8">
            <w:pPr>
              <w:ind w:left="2148"/>
              <w:contextualSpacing/>
              <w:rPr>
                <w:rFonts w:ascii="Calibri" w:eastAsia="Calibri" w:hAnsi="Calibri" w:cs="Times New Roman"/>
                <w:b/>
              </w:rPr>
            </w:pPr>
            <w:r w:rsidRPr="00C24627">
              <w:rPr>
                <w:rStyle w:val="Hyperlink"/>
                <w:noProof/>
              </w:rPr>
              <w:drawing>
                <wp:anchor distT="0" distB="0" distL="114300" distR="114300" simplePos="0" relativeHeight="251762176" behindDoc="1" locked="0" layoutInCell="1" allowOverlap="1" wp14:anchorId="6F9BDD75" wp14:editId="4DFE7CA7">
                  <wp:simplePos x="0" y="0"/>
                  <wp:positionH relativeFrom="column">
                    <wp:posOffset>5815965</wp:posOffset>
                  </wp:positionH>
                  <wp:positionV relativeFrom="paragraph">
                    <wp:posOffset>80645</wp:posOffset>
                  </wp:positionV>
                  <wp:extent cx="543600" cy="540000"/>
                  <wp:effectExtent l="0" t="0" r="8890" b="0"/>
                  <wp:wrapTight wrapText="bothSides">
                    <wp:wrapPolygon edited="0">
                      <wp:start x="0" y="0"/>
                      <wp:lineTo x="0" y="20584"/>
                      <wp:lineTo x="21196" y="20584"/>
                      <wp:lineTo x="21196" y="0"/>
                      <wp:lineTo x="0" y="0"/>
                    </wp:wrapPolygon>
                  </wp:wrapTight>
                  <wp:docPr id="193172051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720518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3F7FB9" w14:textId="056D96C8" w:rsidR="007A67E8" w:rsidRPr="003F03AB" w:rsidRDefault="00EC4C34" w:rsidP="007A67E8">
            <w:pPr>
              <w:numPr>
                <w:ilvl w:val="0"/>
                <w:numId w:val="1"/>
              </w:numPr>
              <w:ind w:left="2148"/>
              <w:contextualSpacing/>
              <w:rPr>
                <w:rFonts w:ascii="Calibri" w:eastAsia="Calibri" w:hAnsi="Calibri"/>
              </w:rPr>
            </w:pPr>
            <w:r w:rsidRPr="00CB3208">
              <w:rPr>
                <w:rFonts w:ascii="Calibri" w:eastAsia="Calibri" w:hAnsi="Calibri" w:cs="Times New Roman"/>
              </w:rPr>
              <w:t>Das gesamte Fortbildungsprogramm finden Sie ebenfalls auf unserer Homepage. Dort haben Sie auch</w:t>
            </w:r>
            <w:r w:rsidRPr="00CB3208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 w:rsidRPr="00CB3208">
              <w:rPr>
                <w:rFonts w:ascii="Calibri" w:eastAsia="Calibri" w:hAnsi="Calibri" w:cs="Times New Roman"/>
              </w:rPr>
              <w:t xml:space="preserve">die Möglichkeit, sich </w:t>
            </w:r>
            <w:r w:rsidRPr="003F03AB">
              <w:rPr>
                <w:rFonts w:ascii="Calibri" w:eastAsia="Calibri" w:hAnsi="Calibri" w:cs="Times New Roman"/>
              </w:rPr>
              <w:t xml:space="preserve">online anzumelden. </w:t>
            </w:r>
          </w:p>
          <w:p w14:paraId="4B88D480" w14:textId="4BF929CD" w:rsidR="00BE2617" w:rsidRDefault="00E2124C" w:rsidP="000C5C32">
            <w:pPr>
              <w:ind w:left="2148"/>
              <w:contextualSpacing/>
              <w:rPr>
                <w:rFonts w:ascii="Calibri" w:eastAsia="Calibri" w:hAnsi="Calibri" w:cs="Times New Roman"/>
              </w:rPr>
            </w:pPr>
            <w:hyperlink r:id="rId14" w:history="1">
              <w:r w:rsidR="00CB3208" w:rsidRPr="00997F56">
                <w:rPr>
                  <w:rStyle w:val="Hyperlink"/>
                </w:rPr>
                <w:t>https://vaihingen.schuldek.de</w:t>
              </w:r>
            </w:hyperlink>
            <w:r w:rsidR="00C24627">
              <w:rPr>
                <w:noProof/>
              </w:rPr>
              <w:t xml:space="preserve"> </w:t>
            </w:r>
            <w:r w:rsidR="00CB3208">
              <w:br/>
            </w:r>
          </w:p>
          <w:p w14:paraId="6D67FCF2" w14:textId="41F6CD2A" w:rsidR="00EC4C34" w:rsidRPr="00FE5B10" w:rsidRDefault="00EC4C34" w:rsidP="00FE5B1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FB3771" w:rsidRPr="004B1FA9" w14:paraId="67ECB4DC" w14:textId="77777777" w:rsidTr="00C40BD5">
        <w:trPr>
          <w:trHeight w:val="55"/>
        </w:trPr>
        <w:tc>
          <w:tcPr>
            <w:tcW w:w="10910" w:type="dxa"/>
          </w:tcPr>
          <w:p w14:paraId="78EE457D" w14:textId="77777777" w:rsidR="00FB3771" w:rsidRPr="004B1FA9" w:rsidRDefault="00FB3771" w:rsidP="00846377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EC4C34" w:rsidRPr="004B1FA9" w14:paraId="51189825" w14:textId="77777777" w:rsidTr="00C40BD5">
        <w:trPr>
          <w:trHeight w:val="55"/>
        </w:trPr>
        <w:tc>
          <w:tcPr>
            <w:tcW w:w="10910" w:type="dxa"/>
          </w:tcPr>
          <w:p w14:paraId="6CFD1950" w14:textId="1ED63EC8" w:rsidR="00BD666C" w:rsidRDefault="00F10948" w:rsidP="00EC4C3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W</w:t>
            </w:r>
            <w:r w:rsidR="00BD666C">
              <w:rPr>
                <w:rFonts w:cstheme="minorHAnsi"/>
                <w:b/>
                <w:bCs/>
                <w:sz w:val="28"/>
                <w:szCs w:val="28"/>
              </w:rPr>
              <w:t>eitere Fortbildungsveranstaltungen</w:t>
            </w:r>
          </w:p>
          <w:p w14:paraId="214D60CC" w14:textId="77777777" w:rsidR="00081E0D" w:rsidRDefault="00081E0D" w:rsidP="00D708F3">
            <w:pPr>
              <w:rPr>
                <w:rFonts w:cstheme="minorHAnsi"/>
                <w:b/>
                <w:bCs/>
              </w:rPr>
            </w:pPr>
          </w:p>
          <w:p w14:paraId="41CE4329" w14:textId="26157C46" w:rsidR="00D708F3" w:rsidRPr="00BD666C" w:rsidRDefault="00D708F3" w:rsidP="00D708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Fortbildungen des Pädagogisch-Theologischen Zentrums (PTZ)</w:t>
            </w:r>
          </w:p>
          <w:p w14:paraId="20F347CD" w14:textId="4619F565" w:rsidR="00D708F3" w:rsidRPr="00FE5B10" w:rsidRDefault="00760DB0" w:rsidP="00D708F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581952" behindDoc="1" locked="0" layoutInCell="1" allowOverlap="1" wp14:anchorId="7006F62D" wp14:editId="0EFA0102">
                  <wp:simplePos x="0" y="0"/>
                  <wp:positionH relativeFrom="column">
                    <wp:posOffset>6106795</wp:posOffset>
                  </wp:positionH>
                  <wp:positionV relativeFrom="page">
                    <wp:posOffset>600075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163706" w14:textId="00E4017E" w:rsidR="00D708F3" w:rsidRPr="00BD666C" w:rsidRDefault="00D708F3" w:rsidP="00EA366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BD666C">
              <w:rPr>
                <w:rFonts w:ascii="Calibri" w:eastAsia="Calibri" w:hAnsi="Calibri" w:cs="Times New Roman"/>
              </w:rPr>
              <w:t xml:space="preserve">Fortbildungsangebote des Pädagogisch-Theologischen Zentrums Stuttgart (ptz) finden Sie unter  </w:t>
            </w:r>
          </w:p>
          <w:p w14:paraId="6FC9A952" w14:textId="57C27748" w:rsidR="00BD666C" w:rsidRPr="00BD666C" w:rsidRDefault="00D708F3" w:rsidP="00D708F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t xml:space="preserve">    </w:t>
            </w:r>
            <w:r w:rsidR="00760DB0">
              <w:t xml:space="preserve">          </w:t>
            </w:r>
            <w:r>
              <w:t xml:space="preserve"> </w:t>
            </w:r>
            <w:hyperlink r:id="rId16" w:history="1">
              <w:r w:rsidR="008C7E70" w:rsidRPr="007A42FF">
                <w:rPr>
                  <w:rStyle w:val="Hyperlink"/>
                </w:rPr>
                <w:t>https://www.ptz-rpi.de/veranstaltungen/</w:t>
              </w:r>
            </w:hyperlink>
            <w:r w:rsidR="005706F0">
              <w:t xml:space="preserve"> </w:t>
            </w:r>
          </w:p>
          <w:p w14:paraId="2E708E02" w14:textId="54E7A891" w:rsidR="00D708F3" w:rsidRDefault="00D708F3" w:rsidP="00EC4C34">
            <w:pPr>
              <w:rPr>
                <w:rFonts w:cstheme="minorHAnsi"/>
                <w:b/>
                <w:bCs/>
              </w:rPr>
            </w:pPr>
          </w:p>
          <w:p w14:paraId="32F0D534" w14:textId="0A1D43C7" w:rsidR="00EC4C34" w:rsidRDefault="00D708F3" w:rsidP="00EC4C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Online- </w:t>
            </w:r>
            <w:r w:rsidR="00BD666C">
              <w:rPr>
                <w:rFonts w:cstheme="minorHAnsi"/>
                <w:b/>
                <w:bCs/>
              </w:rPr>
              <w:t>Fortbildungen</w:t>
            </w:r>
            <w:r w:rsidR="00BD666C" w:rsidRPr="00BD666C">
              <w:rPr>
                <w:rFonts w:cstheme="minorHAnsi"/>
                <w:b/>
                <w:bCs/>
              </w:rPr>
              <w:t xml:space="preserve"> des ZSL</w:t>
            </w:r>
          </w:p>
          <w:p w14:paraId="2A3D58BC" w14:textId="0965989E" w:rsidR="00C55457" w:rsidRDefault="00C55457" w:rsidP="00EC4C34">
            <w:pPr>
              <w:rPr>
                <w:rFonts w:cstheme="minorHAnsi"/>
                <w:b/>
                <w:bCs/>
              </w:rPr>
            </w:pPr>
          </w:p>
          <w:p w14:paraId="606E7658" w14:textId="0873D30A" w:rsidR="00D80A80" w:rsidRPr="005A0DA0" w:rsidRDefault="00D80A80" w:rsidP="00D80A80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Calibri"/>
              </w:rPr>
            </w:pPr>
            <w:r w:rsidRPr="005A0DA0">
              <w:rPr>
                <w:rFonts w:ascii="Calibri" w:hAnsi="Calibri" w:cs="Calibri"/>
              </w:rPr>
              <w:t>Digitale Updates für den Religionsunterricht, L</w:t>
            </w:r>
            <w:r w:rsidR="00F27B7F">
              <w:rPr>
                <w:rFonts w:ascii="Calibri" w:hAnsi="Calibri" w:cs="Calibri"/>
              </w:rPr>
              <w:t>FB</w:t>
            </w:r>
            <w:r w:rsidRPr="005A0DA0">
              <w:rPr>
                <w:rFonts w:ascii="Calibri" w:hAnsi="Calibri" w:cs="Calibri"/>
              </w:rPr>
              <w:t>-online Nr. J8MX5</w:t>
            </w:r>
          </w:p>
          <w:p w14:paraId="08BF09AE" w14:textId="03F41A18" w:rsidR="00D80A80" w:rsidRPr="005A0DA0" w:rsidRDefault="00D80A80" w:rsidP="00D80A80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Calibri"/>
              </w:rPr>
            </w:pPr>
            <w:r w:rsidRPr="005A0DA0">
              <w:rPr>
                <w:rFonts w:ascii="Calibri" w:hAnsi="Calibri" w:cs="Calibri"/>
              </w:rPr>
              <w:t>Sprachsensibel Religion unterrichten: Verstehst du</w:t>
            </w:r>
            <w:r w:rsidR="002B6EF2">
              <w:rPr>
                <w:rFonts w:ascii="Calibri" w:hAnsi="Calibri" w:cs="Calibri"/>
              </w:rPr>
              <w:t>,</w:t>
            </w:r>
            <w:r w:rsidRPr="005A0DA0">
              <w:rPr>
                <w:rFonts w:ascii="Calibri" w:hAnsi="Calibri" w:cs="Calibri"/>
              </w:rPr>
              <w:t xml:space="preserve"> was du liest? L</w:t>
            </w:r>
            <w:r w:rsidR="00F27B7F">
              <w:rPr>
                <w:rFonts w:ascii="Calibri" w:hAnsi="Calibri" w:cs="Calibri"/>
              </w:rPr>
              <w:t>FB</w:t>
            </w:r>
            <w:r w:rsidRPr="005A0DA0">
              <w:rPr>
                <w:rFonts w:ascii="Calibri" w:hAnsi="Calibri" w:cs="Calibri"/>
              </w:rPr>
              <w:t>-online Nr.EXZKP</w:t>
            </w:r>
          </w:p>
          <w:p w14:paraId="23E3076B" w14:textId="0686333F" w:rsidR="00D80A80" w:rsidRPr="005A0DA0" w:rsidRDefault="00D80A80" w:rsidP="005A0DA0">
            <w:pPr>
              <w:pStyle w:val="StandardWeb"/>
              <w:numPr>
                <w:ilvl w:val="0"/>
                <w:numId w:val="33"/>
              </w:numPr>
              <w:rPr>
                <w:rFonts w:eastAsia="Times New Roman"/>
                <w:sz w:val="22"/>
                <w:szCs w:val="22"/>
                <w:lang w:eastAsia="de-DE"/>
              </w:rPr>
            </w:pPr>
            <w:r w:rsidRPr="005A0DA0">
              <w:rPr>
                <w:rFonts w:ascii="Calibri" w:hAnsi="Calibri" w:cs="Calibri"/>
                <w:sz w:val="22"/>
                <w:szCs w:val="22"/>
              </w:rPr>
              <w:t>Neue Ideen für den Religionsunterricht: Mysterys &amp; Edubreakouts, L</w:t>
            </w:r>
            <w:r w:rsidR="00F27B7F">
              <w:rPr>
                <w:rFonts w:ascii="Calibri" w:hAnsi="Calibri" w:cs="Calibri"/>
                <w:sz w:val="22"/>
                <w:szCs w:val="22"/>
              </w:rPr>
              <w:t>FB</w:t>
            </w:r>
            <w:r w:rsidRPr="005A0DA0">
              <w:rPr>
                <w:rFonts w:ascii="Calibri" w:hAnsi="Calibri" w:cs="Calibri"/>
                <w:sz w:val="22"/>
                <w:szCs w:val="22"/>
              </w:rPr>
              <w:t>-online Nr. 6N9K9</w:t>
            </w:r>
            <w:r w:rsidR="005A0DA0" w:rsidRPr="005A0DA0">
              <w:rPr>
                <w:noProof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14CECEC" wp14:editId="4BD6DE87">
                  <wp:simplePos x="0" y="0"/>
                  <wp:positionH relativeFrom="column">
                    <wp:posOffset>6095365</wp:posOffset>
                  </wp:positionH>
                  <wp:positionV relativeFrom="paragraph">
                    <wp:posOffset>10795</wp:posOffset>
                  </wp:positionV>
                  <wp:extent cx="539750" cy="539750"/>
                  <wp:effectExtent l="0" t="0" r="0" b="0"/>
                  <wp:wrapSquare wrapText="bothSides"/>
                  <wp:docPr id="1227538150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CB74A7" w14:textId="1183627C" w:rsidR="00D80A80" w:rsidRPr="005A0DA0" w:rsidRDefault="00D80A80" w:rsidP="00D80A80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Calibri"/>
              </w:rPr>
            </w:pPr>
            <w:r w:rsidRPr="005A0DA0">
              <w:t>Reli in Klasse 1 – sprachsensibel unterrichten von Anfang an, 4-teilige Onlinereihe</w:t>
            </w:r>
            <w:r w:rsidR="00F27B7F">
              <w:t xml:space="preserve"> LFB-online Nr:</w:t>
            </w:r>
            <w:r w:rsidR="00C8573A">
              <w:t xml:space="preserve"> L7KZR/V6K22/PD7ZL/J9J5M</w:t>
            </w:r>
          </w:p>
          <w:p w14:paraId="397DAAB4" w14:textId="2ACEEABA" w:rsidR="00081E0D" w:rsidRDefault="005A0DA0" w:rsidP="00D80A80">
            <w:pPr>
              <w:rPr>
                <w:rFonts w:cstheme="minorHAnsi"/>
                <w:b/>
                <w:bCs/>
              </w:rPr>
            </w:pPr>
            <w:r w:rsidRPr="005A0DA0">
              <w:rPr>
                <w:rFonts w:ascii="Calibri" w:hAnsi="Calibri" w:cs="Calibri"/>
              </w:rPr>
              <w:t xml:space="preserve">       </w:t>
            </w:r>
            <w:r w:rsidR="00D80A80" w:rsidRPr="005A0DA0">
              <w:rPr>
                <w:rFonts w:ascii="Calibri" w:hAnsi="Calibri" w:cs="Calibri"/>
              </w:rPr>
              <w:t xml:space="preserve">Alle </w:t>
            </w:r>
            <w:r w:rsidRPr="005A0DA0">
              <w:rPr>
                <w:rFonts w:ascii="Calibri" w:hAnsi="Calibri" w:cs="Calibri"/>
              </w:rPr>
              <w:t xml:space="preserve">Veranstaltungen </w:t>
            </w:r>
            <w:r w:rsidR="00B34B6D">
              <w:rPr>
                <w:rFonts w:ascii="Calibri" w:hAnsi="Calibri" w:cs="Calibri"/>
              </w:rPr>
              <w:t xml:space="preserve">sind </w:t>
            </w:r>
            <w:r w:rsidR="00D80A80" w:rsidRPr="005A0DA0">
              <w:rPr>
                <w:rFonts w:ascii="Calibri" w:hAnsi="Calibri" w:cs="Calibri"/>
              </w:rPr>
              <w:t xml:space="preserve">buchbar unter: </w:t>
            </w:r>
            <w:hyperlink r:id="rId18" w:history="1">
              <w:r w:rsidRPr="005A0DA0">
                <w:rPr>
                  <w:rStyle w:val="Hyperlink"/>
                  <w:rFonts w:cstheme="minorHAnsi"/>
                </w:rPr>
                <w:t>https://lfbo.kultus-bw.de/lfb/suche</w:t>
              </w:r>
            </w:hyperlink>
          </w:p>
          <w:p w14:paraId="1986289F" w14:textId="77777777" w:rsidR="005A0DA0" w:rsidRPr="00D80A80" w:rsidRDefault="005A0DA0" w:rsidP="00D80A80">
            <w:pPr>
              <w:rPr>
                <w:rFonts w:ascii="Calibri" w:hAnsi="Calibri" w:cs="Calibri"/>
              </w:rPr>
            </w:pPr>
          </w:p>
          <w:p w14:paraId="04D3EC30" w14:textId="62884404" w:rsidR="005706F0" w:rsidRPr="00081E0D" w:rsidRDefault="005706F0" w:rsidP="00D80A80">
            <w:pPr>
              <w:pStyle w:val="Listenabsatz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6B5A" w:rsidRPr="00737035" w14:paraId="5400F524" w14:textId="77777777" w:rsidTr="00C40BD5">
        <w:trPr>
          <w:trHeight w:val="55"/>
        </w:trPr>
        <w:tc>
          <w:tcPr>
            <w:tcW w:w="10910" w:type="dxa"/>
          </w:tcPr>
          <w:p w14:paraId="736710EB" w14:textId="34DE659A" w:rsidR="00286B5A" w:rsidRPr="00737035" w:rsidRDefault="00286B5A" w:rsidP="00EC4C3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435332" w:rsidRPr="00737035" w14:paraId="1882FE4B" w14:textId="77777777" w:rsidTr="00C40BD5">
        <w:trPr>
          <w:trHeight w:val="55"/>
        </w:trPr>
        <w:tc>
          <w:tcPr>
            <w:tcW w:w="10910" w:type="dxa"/>
          </w:tcPr>
          <w:p w14:paraId="4D258E71" w14:textId="0BF096CA" w:rsidR="00435332" w:rsidRDefault="00435332" w:rsidP="00435332">
            <w:pPr>
              <w:ind w:left="22" w:hanging="22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Ökumenischer Schuljahresanfangsgottesdienst für alle an der Schule Beschäftigten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br/>
            </w:r>
          </w:p>
          <w:p w14:paraId="6A53D73C" w14:textId="480F8234" w:rsidR="000C5C32" w:rsidRPr="000C5C32" w:rsidRDefault="000C5C32" w:rsidP="000C5C32">
            <w:pPr>
              <w:pStyle w:val="Listenabsatz"/>
              <w:spacing w:after="0" w:line="240" w:lineRule="auto"/>
              <w:ind w:left="306"/>
              <w:jc w:val="center"/>
              <w:rPr>
                <w:rFonts w:ascii="Calibri" w:eastAsia="Calibri" w:hAnsi="Calibri" w:cs="Times New Roman"/>
                <w:bCs/>
              </w:rPr>
            </w:pPr>
            <w:r w:rsidRPr="0093094A">
              <w:rPr>
                <w:rFonts w:ascii="Calibri" w:eastAsia="Calibri" w:hAnsi="Calibri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61152" behindDoc="1" locked="0" layoutInCell="1" allowOverlap="1" wp14:anchorId="201C2C53" wp14:editId="1602CF72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20320</wp:posOffset>
                  </wp:positionV>
                  <wp:extent cx="706755" cy="825500"/>
                  <wp:effectExtent l="0" t="0" r="0" b="0"/>
                  <wp:wrapSquare wrapText="bothSides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332" w:rsidRPr="0093094A">
              <w:rPr>
                <w:rFonts w:ascii="Calibri" w:eastAsia="Calibri" w:hAnsi="Calibri" w:cs="Times New Roman"/>
                <w:bCs/>
              </w:rPr>
              <w:t xml:space="preserve">Herzliche Einladung zum </w:t>
            </w:r>
            <w:r w:rsidR="002F3AAF">
              <w:rPr>
                <w:rFonts w:ascii="Calibri" w:eastAsia="Calibri" w:hAnsi="Calibri" w:cs="Times New Roman"/>
                <w:bCs/>
              </w:rPr>
              <w:t>4</w:t>
            </w:r>
            <w:r w:rsidR="00435332" w:rsidRPr="0093094A">
              <w:rPr>
                <w:rFonts w:ascii="Calibri" w:eastAsia="Calibri" w:hAnsi="Calibri" w:cs="Times New Roman"/>
                <w:bCs/>
              </w:rPr>
              <w:t>. Ökumenischen Schuljahresanfangsgottesdienst</w:t>
            </w:r>
            <w:r w:rsidR="00435332">
              <w:rPr>
                <w:rFonts w:ascii="Calibri" w:eastAsia="Calibri" w:hAnsi="Calibri" w:cs="Times New Roman"/>
                <w:bCs/>
              </w:rPr>
              <w:t xml:space="preserve"> am </w:t>
            </w:r>
            <w:r w:rsidR="00435332">
              <w:rPr>
                <w:rFonts w:ascii="Calibri" w:eastAsia="Calibri" w:hAnsi="Calibri" w:cs="Times New Roman"/>
                <w:bCs/>
              </w:rPr>
              <w:br/>
            </w:r>
          </w:p>
          <w:p w14:paraId="34D65B4B" w14:textId="43B0A26C" w:rsidR="00435332" w:rsidRDefault="00435332" w:rsidP="000C5C32">
            <w:pPr>
              <w:pStyle w:val="Listenabsatz"/>
              <w:spacing w:after="0" w:line="240" w:lineRule="auto"/>
              <w:ind w:left="306"/>
              <w:jc w:val="center"/>
              <w:rPr>
                <w:rFonts w:ascii="Calibri" w:eastAsia="Calibri" w:hAnsi="Calibri" w:cs="Times New Roman"/>
                <w:bCs/>
              </w:rPr>
            </w:pPr>
            <w:r w:rsidRPr="000E4B1A">
              <w:rPr>
                <w:rFonts w:ascii="Calibri" w:eastAsia="Calibri" w:hAnsi="Calibri" w:cs="Times New Roman"/>
                <w:b/>
              </w:rPr>
              <w:t xml:space="preserve">Freitag, </w:t>
            </w:r>
            <w:r w:rsidR="002F3AAF">
              <w:rPr>
                <w:rFonts w:ascii="Calibri" w:eastAsia="Calibri" w:hAnsi="Calibri" w:cs="Times New Roman"/>
                <w:b/>
              </w:rPr>
              <w:t>13</w:t>
            </w:r>
            <w:r w:rsidRPr="000E4B1A">
              <w:rPr>
                <w:rFonts w:ascii="Calibri" w:eastAsia="Calibri" w:hAnsi="Calibri" w:cs="Times New Roman"/>
                <w:b/>
              </w:rPr>
              <w:t>.</w:t>
            </w:r>
            <w:r>
              <w:rPr>
                <w:rFonts w:ascii="Calibri" w:eastAsia="Calibri" w:hAnsi="Calibri" w:cs="Times New Roman"/>
                <w:b/>
              </w:rPr>
              <w:t xml:space="preserve"> September </w:t>
            </w:r>
            <w:r w:rsidRPr="000E4B1A">
              <w:rPr>
                <w:rFonts w:ascii="Calibri" w:eastAsia="Calibri" w:hAnsi="Calibri" w:cs="Times New Roman"/>
                <w:b/>
              </w:rPr>
              <w:t>202</w:t>
            </w:r>
            <w:r w:rsidR="002F3AAF">
              <w:rPr>
                <w:rFonts w:ascii="Calibri" w:eastAsia="Calibri" w:hAnsi="Calibri" w:cs="Times New Roman"/>
                <w:b/>
              </w:rPr>
              <w:t>4</w:t>
            </w:r>
            <w:r w:rsidRPr="000E4B1A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 xml:space="preserve">um </w:t>
            </w:r>
            <w:r w:rsidR="002F3AAF">
              <w:rPr>
                <w:rFonts w:ascii="Calibri" w:eastAsia="Calibri" w:hAnsi="Calibri" w:cs="Times New Roman"/>
                <w:b/>
              </w:rPr>
              <w:t>15</w:t>
            </w:r>
            <w:r>
              <w:rPr>
                <w:rFonts w:ascii="Calibri" w:eastAsia="Calibri" w:hAnsi="Calibri" w:cs="Times New Roman"/>
                <w:b/>
              </w:rPr>
              <w:t>:</w:t>
            </w:r>
            <w:r w:rsidR="002F3AAF">
              <w:rPr>
                <w:rFonts w:ascii="Calibri" w:eastAsia="Calibri" w:hAnsi="Calibri" w:cs="Times New Roman"/>
                <w:b/>
              </w:rPr>
              <w:t>0</w:t>
            </w:r>
            <w:r>
              <w:rPr>
                <w:rFonts w:ascii="Calibri" w:eastAsia="Calibri" w:hAnsi="Calibri" w:cs="Times New Roman"/>
                <w:b/>
              </w:rPr>
              <w:t>0 Uhr</w:t>
            </w:r>
          </w:p>
          <w:p w14:paraId="6E4BCC8E" w14:textId="2D74F602" w:rsidR="00435332" w:rsidRDefault="00435332" w:rsidP="000C5C32">
            <w:pPr>
              <w:pStyle w:val="Listenabsatz"/>
              <w:spacing w:after="0" w:line="240" w:lineRule="auto"/>
              <w:ind w:left="306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in der </w:t>
            </w:r>
            <w:r w:rsidR="002F3AAF">
              <w:rPr>
                <w:rFonts w:ascii="Calibri" w:eastAsia="Calibri" w:hAnsi="Calibri" w:cs="Times New Roman"/>
                <w:b/>
              </w:rPr>
              <w:t>Friedenskirche</w:t>
            </w:r>
            <w:r w:rsidRPr="000E4B1A">
              <w:rPr>
                <w:rFonts w:ascii="Calibri" w:eastAsia="Calibri" w:hAnsi="Calibri" w:cs="Times New Roman"/>
                <w:b/>
              </w:rPr>
              <w:t xml:space="preserve"> in Ludwigsburg</w:t>
            </w:r>
            <w:r>
              <w:rPr>
                <w:rFonts w:ascii="Calibri" w:eastAsia="Calibri" w:hAnsi="Calibri" w:cs="Times New Roman"/>
                <w:bCs/>
              </w:rPr>
              <w:t>!</w:t>
            </w:r>
            <w:r>
              <w:rPr>
                <w:rFonts w:ascii="Calibri" w:eastAsia="Calibri" w:hAnsi="Calibri" w:cs="Times New Roman"/>
                <w:bCs/>
              </w:rPr>
              <w:br/>
            </w:r>
          </w:p>
          <w:p w14:paraId="07927444" w14:textId="02AB45DE" w:rsidR="000C5C32" w:rsidRPr="005844CC" w:rsidRDefault="000C5C32" w:rsidP="005844CC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6D0D8856" w14:textId="77777777" w:rsidR="00C40BD5" w:rsidRDefault="00C40BD5"/>
    <w:p w14:paraId="5F41C639" w14:textId="5A118258" w:rsidR="00635FD2" w:rsidRDefault="00AE20D2" w:rsidP="00134993">
      <w:pPr>
        <w:tabs>
          <w:tab w:val="left" w:pos="2745"/>
        </w:tabs>
      </w:pPr>
      <w:r>
        <w:lastRenderedPageBreak/>
        <w:tab/>
      </w:r>
    </w:p>
    <w:tbl>
      <w:tblPr>
        <w:tblStyle w:val="Tabellenraster"/>
        <w:tblpPr w:leftFromText="142" w:rightFromText="142" w:vertAnchor="page" w:horzAnchor="margin" w:tblpXSpec="center" w:tblpY="938"/>
        <w:tblW w:w="11014" w:type="dxa"/>
        <w:tblLook w:val="04A0" w:firstRow="1" w:lastRow="0" w:firstColumn="1" w:lastColumn="0" w:noHBand="0" w:noVBand="1"/>
      </w:tblPr>
      <w:tblGrid>
        <w:gridCol w:w="10910"/>
        <w:gridCol w:w="104"/>
      </w:tblGrid>
      <w:tr w:rsidR="00435332" w:rsidRPr="004B1FA9" w14:paraId="407CAA09" w14:textId="77777777" w:rsidTr="00492DFE">
        <w:trPr>
          <w:gridAfter w:val="1"/>
          <w:wAfter w:w="104" w:type="dxa"/>
          <w:trHeight w:val="55"/>
        </w:trPr>
        <w:tc>
          <w:tcPr>
            <w:tcW w:w="10910" w:type="dxa"/>
          </w:tcPr>
          <w:p w14:paraId="5E07A47D" w14:textId="55B592C5" w:rsidR="00435332" w:rsidRDefault="00DA0C4A" w:rsidP="00435332">
            <w:pPr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DA0C4A">
              <w:rPr>
                <w:rFonts w:ascii="Calibri" w:eastAsia="Calibri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764224" behindDoc="1" locked="0" layoutInCell="1" allowOverlap="1" wp14:anchorId="7246E197" wp14:editId="13EE2771">
                  <wp:simplePos x="0" y="0"/>
                  <wp:positionH relativeFrom="column">
                    <wp:posOffset>5928995</wp:posOffset>
                  </wp:positionH>
                  <wp:positionV relativeFrom="paragraph">
                    <wp:posOffset>93980</wp:posOffset>
                  </wp:positionV>
                  <wp:extent cx="68961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0884" y="21296"/>
                      <wp:lineTo x="20884" y="0"/>
                      <wp:lineTo x="0" y="0"/>
                    </wp:wrapPolygon>
                  </wp:wrapTight>
                  <wp:docPr id="11142463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46384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332" w:rsidRPr="00A50DA7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Konfessionelle Kooperation (KoKo)</w:t>
            </w:r>
          </w:p>
          <w:p w14:paraId="62955D10" w14:textId="1A23425C" w:rsidR="00435332" w:rsidRPr="00986BB3" w:rsidRDefault="00715E22" w:rsidP="00435332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3E6A7F53" wp14:editId="25D020E5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172085</wp:posOffset>
                  </wp:positionV>
                  <wp:extent cx="485140" cy="739775"/>
                  <wp:effectExtent l="0" t="0" r="0" b="3175"/>
                  <wp:wrapTight wrapText="bothSides">
                    <wp:wrapPolygon edited="0">
                      <wp:start x="0" y="0"/>
                      <wp:lineTo x="0" y="21136"/>
                      <wp:lineTo x="20356" y="21136"/>
                      <wp:lineTo x="20356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332" w:rsidRPr="00986BB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072" behindDoc="1" locked="0" layoutInCell="1" allowOverlap="1" wp14:anchorId="35F74256" wp14:editId="0A95B8DA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179070</wp:posOffset>
                      </wp:positionV>
                      <wp:extent cx="1200150" cy="323850"/>
                      <wp:effectExtent l="0" t="0" r="19050" b="19050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68678" w14:textId="2CFC2ECA" w:rsidR="00435332" w:rsidRPr="00A22BE7" w:rsidRDefault="0043533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22BE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 März 202</w:t>
                                  </w:r>
                                  <w:r w:rsidR="00255D0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74256" id="_x0000_s1027" type="#_x0000_t202" style="position:absolute;margin-left:270.45pt;margin-top:14.1pt;width:94.5pt;height:25.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" fillcolor="#e2efd9 [665]" strokecolor="#375623 [1609]">
                      <v:textbox>
                        <w:txbxContent>
                          <w:p w14:paraId="52268678" w14:textId="2CFC2ECA" w:rsidR="00435332" w:rsidRPr="00A22BE7" w:rsidRDefault="004353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2B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 März 202</w:t>
                            </w:r>
                            <w:r w:rsidR="00255D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E2B45" w14:textId="4AFB1317" w:rsidR="00435332" w:rsidRPr="00E93F1B" w:rsidRDefault="00435332" w:rsidP="00435332">
            <w:pP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</w:p>
          <w:p w14:paraId="2AB38936" w14:textId="09893E80" w:rsidR="00435332" w:rsidRPr="0050169A" w:rsidRDefault="00435332" w:rsidP="0043533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0DA7">
              <w:t xml:space="preserve">Abgabetermin für die Anträge: </w:t>
            </w:r>
          </w:p>
          <w:p w14:paraId="35931518" w14:textId="77777777" w:rsidR="00435332" w:rsidRPr="00B43606" w:rsidRDefault="00435332" w:rsidP="00435332">
            <w:pPr>
              <w:pStyle w:val="Listenabsatz"/>
              <w:spacing w:after="0" w:line="240" w:lineRule="auto"/>
              <w:ind w:left="2160"/>
              <w:rPr>
                <w:sz w:val="12"/>
                <w:szCs w:val="12"/>
                <w:u w:val="single"/>
              </w:rPr>
            </w:pPr>
          </w:p>
          <w:p w14:paraId="4C15FDF4" w14:textId="25A98470" w:rsidR="00435332" w:rsidRPr="00A723B2" w:rsidRDefault="00435332" w:rsidP="0043533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Times New Roman"/>
                <w:bCs/>
                <w:u w:val="single"/>
              </w:rPr>
            </w:pPr>
            <w:r w:rsidRPr="00A723B2">
              <w:rPr>
                <w:rFonts w:ascii="Calibri" w:eastAsia="Calibri" w:hAnsi="Calibri" w:cs="Times New Roman"/>
                <w:bCs/>
              </w:rPr>
              <w:t>Informationen zur Antragstellung finden Sie auf unserer Homepage.</w:t>
            </w:r>
          </w:p>
          <w:p w14:paraId="584009BD" w14:textId="0AE2A7DF" w:rsidR="00435332" w:rsidRDefault="00435332" w:rsidP="00435332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</w:p>
          <w:p w14:paraId="693F67C4" w14:textId="45E3A627" w:rsidR="00435332" w:rsidRPr="00715E22" w:rsidRDefault="00435332" w:rsidP="00715E22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435332" w:rsidRPr="0084346F" w14:paraId="434B5C45" w14:textId="77777777" w:rsidTr="00492DFE">
        <w:trPr>
          <w:gridAfter w:val="1"/>
          <w:wAfter w:w="104" w:type="dxa"/>
          <w:trHeight w:val="55"/>
        </w:trPr>
        <w:tc>
          <w:tcPr>
            <w:tcW w:w="10910" w:type="dxa"/>
          </w:tcPr>
          <w:p w14:paraId="17195E82" w14:textId="251B4F99" w:rsidR="00435332" w:rsidRPr="000E5FEA" w:rsidRDefault="00435332" w:rsidP="00435332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435332" w:rsidRPr="004B1FA9" w14:paraId="2166BE94" w14:textId="77777777" w:rsidTr="00492DFE">
        <w:trPr>
          <w:gridAfter w:val="1"/>
          <w:wAfter w:w="104" w:type="dxa"/>
          <w:trHeight w:val="55"/>
        </w:trPr>
        <w:tc>
          <w:tcPr>
            <w:tcW w:w="10910" w:type="dxa"/>
          </w:tcPr>
          <w:p w14:paraId="0CC54E99" w14:textId="32EBCEEF" w:rsidR="00435332" w:rsidRDefault="00435332" w:rsidP="0043533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3984" behindDoc="1" locked="0" layoutInCell="1" allowOverlap="1" wp14:anchorId="32302C7E" wp14:editId="3E0251A0">
                  <wp:simplePos x="0" y="0"/>
                  <wp:positionH relativeFrom="column">
                    <wp:posOffset>5204460</wp:posOffset>
                  </wp:positionH>
                  <wp:positionV relativeFrom="paragraph">
                    <wp:posOffset>188595</wp:posOffset>
                  </wp:positionV>
                  <wp:extent cx="1501140" cy="843280"/>
                  <wp:effectExtent l="0" t="0" r="3810" b="0"/>
                  <wp:wrapTight wrapText="left">
                    <wp:wrapPolygon edited="0">
                      <wp:start x="0" y="0"/>
                      <wp:lineTo x="0" y="20982"/>
                      <wp:lineTo x="21381" y="20982"/>
                      <wp:lineTo x="21381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4B1FA9">
              <w:rPr>
                <w:rFonts w:ascii="Calibri" w:eastAsia="Calibri" w:hAnsi="Calibri" w:cs="Times New Roman"/>
                <w:b/>
                <w:sz w:val="28"/>
                <w:szCs w:val="28"/>
              </w:rPr>
              <w:t>Bibliothek</w:t>
            </w:r>
          </w:p>
          <w:p w14:paraId="7D9E7D90" w14:textId="5823E226" w:rsidR="00435332" w:rsidRPr="00F93193" w:rsidRDefault="00435332" w:rsidP="0043533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0A01CEEA" w14:textId="08A1163D" w:rsidR="006140F4" w:rsidRPr="00F93193" w:rsidRDefault="006140F4" w:rsidP="0060153D">
            <w:pPr>
              <w:pStyle w:val="KeinLeerraum"/>
              <w:numPr>
                <w:ilvl w:val="0"/>
                <w:numId w:val="34"/>
              </w:numPr>
            </w:pPr>
            <w:r w:rsidRPr="00F93193">
              <w:t>"Wie ist Gott</w:t>
            </w:r>
            <w:r w:rsidR="00A723B2" w:rsidRPr="00F93193">
              <w:t>?</w:t>
            </w:r>
            <w:r w:rsidRPr="00F93193">
              <w:t xml:space="preserve">" Mit dieser theologischen Frage beschäftigt sich </w:t>
            </w:r>
            <w:r w:rsidR="00F93193" w:rsidRPr="00F93193">
              <w:t>unsere</w:t>
            </w:r>
            <w:r w:rsidRPr="00F93193">
              <w:t xml:space="preserve"> neue Medienbox "Gottesbilder"</w:t>
            </w:r>
            <w:r w:rsidR="008022EC" w:rsidRPr="00F93193">
              <w:t>. Die Box bietet die Möglichkeit</w:t>
            </w:r>
            <w:r w:rsidR="00E2124C">
              <w:t>, sich</w:t>
            </w:r>
            <w:r w:rsidR="008022EC" w:rsidRPr="00F93193">
              <w:t xml:space="preserve"> aufgrund </w:t>
            </w:r>
            <w:r w:rsidRPr="00F93193">
              <w:t xml:space="preserve">biblischer </w:t>
            </w:r>
            <w:r w:rsidR="0014498A" w:rsidRPr="00F93193">
              <w:t>Aussagen</w:t>
            </w:r>
            <w:r w:rsidR="00F93193">
              <w:t xml:space="preserve"> </w:t>
            </w:r>
            <w:r w:rsidR="0014498A" w:rsidRPr="00F93193">
              <w:t>mittels</w:t>
            </w:r>
            <w:r w:rsidR="008022EC" w:rsidRPr="00F93193">
              <w:t xml:space="preserve"> Gegenständen und Symbolen auf Antwortsuche zu begeben.</w:t>
            </w:r>
          </w:p>
          <w:p w14:paraId="7D64D640" w14:textId="009FDC97" w:rsidR="00492DFE" w:rsidRPr="00492DFE" w:rsidRDefault="00DA0C4A" w:rsidP="00492DFE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Times New Roman"/>
              </w:rPr>
            </w:pPr>
            <w:r w:rsidRPr="00DA0C4A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763200" behindDoc="1" locked="0" layoutInCell="1" allowOverlap="1" wp14:anchorId="4FB9104F" wp14:editId="2E520FC8">
                  <wp:simplePos x="0" y="0"/>
                  <wp:positionH relativeFrom="column">
                    <wp:posOffset>5968784</wp:posOffset>
                  </wp:positionH>
                  <wp:positionV relativeFrom="paragraph">
                    <wp:posOffset>188595</wp:posOffset>
                  </wp:positionV>
                  <wp:extent cx="6948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731" y="20903"/>
                      <wp:lineTo x="20731" y="0"/>
                      <wp:lineTo x="0" y="0"/>
                    </wp:wrapPolygon>
                  </wp:wrapTight>
                  <wp:docPr id="4061228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2284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800" cy="7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80A">
              <w:rPr>
                <w:rFonts w:ascii="Calibri" w:eastAsia="Calibri" w:hAnsi="Calibri" w:cs="Times New Roman"/>
                <w:bCs/>
              </w:rPr>
              <w:t xml:space="preserve">In unserer Bibliothek finden Sie </w:t>
            </w:r>
            <w:r w:rsidR="00435332" w:rsidRPr="00492DFE">
              <w:rPr>
                <w:rFonts w:ascii="Calibri" w:eastAsia="Calibri" w:hAnsi="Calibri" w:cs="Times New Roman"/>
                <w:bCs/>
              </w:rPr>
              <w:t>Medienkoffer</w:t>
            </w:r>
            <w:r w:rsidR="004B180A">
              <w:rPr>
                <w:rFonts w:ascii="Calibri" w:eastAsia="Calibri" w:hAnsi="Calibri" w:cs="Times New Roman"/>
                <w:bCs/>
              </w:rPr>
              <w:t xml:space="preserve"> zu unterschiedlichen </w:t>
            </w:r>
            <w:r w:rsidR="00A723B2">
              <w:rPr>
                <w:rFonts w:ascii="Calibri" w:eastAsia="Calibri" w:hAnsi="Calibri" w:cs="Times New Roman"/>
                <w:bCs/>
              </w:rPr>
              <w:br/>
            </w:r>
            <w:r w:rsidR="004B180A">
              <w:rPr>
                <w:rFonts w:ascii="Calibri" w:eastAsia="Calibri" w:hAnsi="Calibri" w:cs="Times New Roman"/>
                <w:bCs/>
              </w:rPr>
              <w:t xml:space="preserve">Themenbereichen, </w:t>
            </w:r>
            <w:r w:rsidR="00435332" w:rsidRPr="00F1457A">
              <w:rPr>
                <w:rFonts w:ascii="Calibri" w:eastAsia="Calibri" w:hAnsi="Calibri" w:cs="Times New Roman"/>
                <w:bCs/>
              </w:rPr>
              <w:t>aktuelle Arbeitshilfen</w:t>
            </w:r>
            <w:r w:rsidR="003A5CBA">
              <w:rPr>
                <w:rFonts w:ascii="Calibri" w:eastAsia="Calibri" w:hAnsi="Calibri" w:cs="Times New Roman"/>
                <w:bCs/>
              </w:rPr>
              <w:t xml:space="preserve">, </w:t>
            </w:r>
            <w:r w:rsidR="00492DFE">
              <w:rPr>
                <w:rFonts w:ascii="Calibri" w:eastAsia="Calibri" w:hAnsi="Calibri" w:cs="Times New Roman"/>
              </w:rPr>
              <w:t>S</w:t>
            </w:r>
            <w:r w:rsidR="00435332" w:rsidRPr="00492DFE">
              <w:rPr>
                <w:rFonts w:ascii="Calibri" w:eastAsia="Calibri" w:hAnsi="Calibri" w:cs="Times New Roman"/>
              </w:rPr>
              <w:t>chulbücher</w:t>
            </w:r>
            <w:r w:rsidR="004B180A">
              <w:rPr>
                <w:rFonts w:ascii="Calibri" w:eastAsia="Calibri" w:hAnsi="Calibri" w:cs="Times New Roman"/>
              </w:rPr>
              <w:t>,</w:t>
            </w:r>
            <w:r w:rsidR="004B180A" w:rsidRPr="00F1457A">
              <w:rPr>
                <w:rFonts w:ascii="Calibri" w:eastAsia="Calibri" w:hAnsi="Calibri" w:cs="Times New Roman"/>
                <w:bCs/>
              </w:rPr>
              <w:t xml:space="preserve"> Bilderbücher</w:t>
            </w:r>
            <w:r w:rsidR="004B180A">
              <w:rPr>
                <w:rFonts w:ascii="Calibri" w:eastAsia="Calibri" w:hAnsi="Calibri" w:cs="Times New Roman"/>
                <w:bCs/>
              </w:rPr>
              <w:t xml:space="preserve"> und </w:t>
            </w:r>
            <w:r w:rsidR="00A723B2">
              <w:rPr>
                <w:rFonts w:ascii="Calibri" w:eastAsia="Calibri" w:hAnsi="Calibri" w:cs="Times New Roman"/>
                <w:bCs/>
              </w:rPr>
              <w:t>v</w:t>
            </w:r>
            <w:r w:rsidR="004B180A">
              <w:rPr>
                <w:rFonts w:ascii="Calibri" w:eastAsia="Calibri" w:hAnsi="Calibri" w:cs="Times New Roman"/>
                <w:bCs/>
              </w:rPr>
              <w:t>ieles mehr</w:t>
            </w:r>
            <w:r w:rsidR="00435332" w:rsidRPr="00492DFE">
              <w:rPr>
                <w:rFonts w:ascii="Calibri" w:eastAsia="Calibri" w:hAnsi="Calibri" w:cs="Times New Roman"/>
              </w:rPr>
              <w:t>.</w:t>
            </w:r>
          </w:p>
          <w:p w14:paraId="2F50E72B" w14:textId="24AE7257" w:rsidR="00590792" w:rsidRPr="00A723B2" w:rsidRDefault="003A5CBA" w:rsidP="003A5CB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>
              <w:rPr>
                <w:kern w:val="2"/>
                <w14:ligatures w14:val="standardContextual"/>
              </w:rPr>
              <w:t>Sie haben</w:t>
            </w:r>
            <w:r w:rsidR="00435332" w:rsidRPr="003A5CBA">
              <w:rPr>
                <w:rFonts w:eastAsia="Calibri" w:cstheme="minorHAnsi"/>
                <w:bCs/>
              </w:rPr>
              <w:t xml:space="preserve"> auch die Möglichkeit der</w:t>
            </w:r>
            <w:r w:rsidR="00435332" w:rsidRPr="003A5CBA">
              <w:rPr>
                <w:rFonts w:eastAsia="Calibri" w:cstheme="minorHAnsi"/>
                <w:b/>
              </w:rPr>
              <w:t xml:space="preserve"> </w:t>
            </w:r>
            <w:r w:rsidR="0050169A" w:rsidRPr="00A723B2">
              <w:rPr>
                <w:rFonts w:eastAsia="Calibri" w:cstheme="minorHAnsi"/>
                <w:bCs/>
              </w:rPr>
              <w:t>O</w:t>
            </w:r>
            <w:r w:rsidR="00435332" w:rsidRPr="00A723B2">
              <w:rPr>
                <w:rFonts w:eastAsia="Calibri" w:cstheme="minorHAnsi"/>
                <w:bCs/>
              </w:rPr>
              <w:t xml:space="preserve">nline-Recherche </w:t>
            </w:r>
            <w:r w:rsidRPr="00A723B2">
              <w:rPr>
                <w:rFonts w:eastAsia="Calibri" w:cstheme="minorHAnsi"/>
                <w:bCs/>
              </w:rPr>
              <w:t>und Vorbestellung</w:t>
            </w:r>
            <w:r>
              <w:rPr>
                <w:rFonts w:eastAsia="Calibri" w:cstheme="minorHAnsi"/>
              </w:rPr>
              <w:t xml:space="preserve"> von Medien unter:</w:t>
            </w:r>
            <w:r w:rsidR="00435332" w:rsidRPr="003A5CBA">
              <w:rPr>
                <w:rFonts w:eastAsia="Calibri" w:cstheme="minorHAnsi"/>
              </w:rPr>
              <w:t xml:space="preserve"> </w:t>
            </w:r>
            <w:hyperlink r:id="rId24" w:history="1">
              <w:r w:rsidR="00A723B2" w:rsidRPr="00B15DD1">
                <w:rPr>
                  <w:rStyle w:val="Hyperlink"/>
                </w:rPr>
                <w:t>https://www.biblino.de/index.php?id=334</w:t>
              </w:r>
            </w:hyperlink>
          </w:p>
          <w:p w14:paraId="7D127330" w14:textId="597A27F3" w:rsidR="00435332" w:rsidRPr="008163B7" w:rsidRDefault="00435332" w:rsidP="0043533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8163B7">
              <w:rPr>
                <w:rFonts w:ascii="Calibri" w:eastAsia="Calibri" w:hAnsi="Calibri" w:cs="Times New Roman"/>
              </w:rPr>
              <w:t xml:space="preserve">Gerne </w:t>
            </w:r>
            <w:r w:rsidRPr="00A723B2">
              <w:rPr>
                <w:rFonts w:ascii="Calibri" w:eastAsia="Calibri" w:hAnsi="Calibri" w:cs="Times New Roman"/>
                <w:bCs/>
              </w:rPr>
              <w:t>beraten wir Sie auch bei Fragen zu Unterrichtsinhalten und/oder zum Unterricht. Dafür sollten Sie jedoch im Vorfeld einen Termin mit uns vereinbaren</w:t>
            </w:r>
            <w:r w:rsidRPr="00590792">
              <w:rPr>
                <w:rFonts w:ascii="Calibri" w:eastAsia="Calibri" w:hAnsi="Calibri" w:cs="Times New Roman"/>
                <w:bCs/>
              </w:rPr>
              <w:t>.</w:t>
            </w:r>
          </w:p>
          <w:p w14:paraId="41B03ED1" w14:textId="4A0E0DEB" w:rsidR="00435332" w:rsidRPr="008163B7" w:rsidRDefault="00435332" w:rsidP="00435332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435332" w:rsidRPr="004B1FA9" w14:paraId="773DA74B" w14:textId="77777777" w:rsidTr="00492DFE">
        <w:trPr>
          <w:gridAfter w:val="1"/>
          <w:wAfter w:w="104" w:type="dxa"/>
          <w:trHeight w:val="55"/>
        </w:trPr>
        <w:tc>
          <w:tcPr>
            <w:tcW w:w="10910" w:type="dxa"/>
          </w:tcPr>
          <w:p w14:paraId="2DBAEDB3" w14:textId="008078D1" w:rsidR="00435332" w:rsidRPr="00D440F3" w:rsidRDefault="00435332" w:rsidP="00435332">
            <w:pPr>
              <w:rPr>
                <w:noProof/>
                <w:sz w:val="16"/>
                <w:szCs w:val="16"/>
              </w:rPr>
            </w:pPr>
          </w:p>
        </w:tc>
      </w:tr>
      <w:tr w:rsidR="00435332" w:rsidRPr="004B1FA9" w14:paraId="362A4ED5" w14:textId="77777777" w:rsidTr="00492DFE">
        <w:trPr>
          <w:gridAfter w:val="1"/>
          <w:wAfter w:w="104" w:type="dxa"/>
          <w:trHeight w:val="55"/>
        </w:trPr>
        <w:tc>
          <w:tcPr>
            <w:tcW w:w="10910" w:type="dxa"/>
            <w:shd w:val="clear" w:color="auto" w:fill="auto"/>
          </w:tcPr>
          <w:p w14:paraId="41DF8EC7" w14:textId="621CECBA" w:rsidR="00435332" w:rsidRPr="00A54D6E" w:rsidRDefault="00435332" w:rsidP="00435332">
            <w:pPr>
              <w:spacing w:line="360" w:lineRule="auto"/>
              <w:rPr>
                <w:b/>
                <w:sz w:val="28"/>
                <w:szCs w:val="28"/>
              </w:rPr>
            </w:pPr>
            <w:r w:rsidRPr="00A54D6E">
              <w:rPr>
                <w:b/>
                <w:sz w:val="28"/>
                <w:szCs w:val="28"/>
              </w:rPr>
              <w:t>Unterrichtshilfen</w:t>
            </w:r>
            <w:r w:rsidR="007E6D62">
              <w:rPr>
                <w:b/>
                <w:sz w:val="28"/>
                <w:szCs w:val="28"/>
              </w:rPr>
              <w:t xml:space="preserve"> </w:t>
            </w:r>
            <w:r w:rsidRPr="00A54D6E">
              <w:rPr>
                <w:b/>
                <w:sz w:val="28"/>
                <w:szCs w:val="28"/>
              </w:rPr>
              <w:t>/</w:t>
            </w:r>
            <w:r w:rsidR="007E6D62">
              <w:rPr>
                <w:b/>
                <w:sz w:val="28"/>
                <w:szCs w:val="28"/>
              </w:rPr>
              <w:t xml:space="preserve"> </w:t>
            </w:r>
            <w:r w:rsidRPr="00A54D6E">
              <w:rPr>
                <w:b/>
                <w:sz w:val="28"/>
                <w:szCs w:val="28"/>
              </w:rPr>
              <w:t>-informationen</w:t>
            </w:r>
          </w:p>
          <w:p w14:paraId="48262AD8" w14:textId="14291804" w:rsidR="00435332" w:rsidRPr="00867AD4" w:rsidRDefault="00435332" w:rsidP="00590792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 w:rsidRPr="007A1305">
              <w:rPr>
                <w:rFonts w:cs="Times New Roman"/>
              </w:rPr>
              <w:t xml:space="preserve">Auf unserer </w:t>
            </w:r>
            <w:r w:rsidRPr="00867AD4">
              <w:rPr>
                <w:rFonts w:cs="Times New Roman"/>
                <w:bCs/>
              </w:rPr>
              <w:t>Homepage</w:t>
            </w:r>
            <w:r w:rsidRPr="007A1305">
              <w:rPr>
                <w:rFonts w:cs="Times New Roman"/>
              </w:rPr>
              <w:t xml:space="preserve"> </w:t>
            </w:r>
            <w:hyperlink r:id="rId25" w:history="1">
              <w:r w:rsidR="00590792" w:rsidRPr="00997F56">
                <w:rPr>
                  <w:rStyle w:val="Hyperlink"/>
                </w:rPr>
                <w:t>https://vaihingen.schuldek.de</w:t>
              </w:r>
            </w:hyperlink>
            <w:r w:rsidR="00590792">
              <w:t xml:space="preserve"> </w:t>
            </w:r>
            <w:r w:rsidRPr="00590792">
              <w:rPr>
                <w:rFonts w:cs="Times New Roman"/>
              </w:rPr>
              <w:t xml:space="preserve">befinden sich </w:t>
            </w:r>
            <w:r w:rsidRPr="00867AD4">
              <w:rPr>
                <w:rFonts w:cs="Times New Roman"/>
              </w:rPr>
              <w:t>Informationen, Adressen und Hilfen für den Religionsunterricht.</w:t>
            </w:r>
          </w:p>
          <w:p w14:paraId="3F313A64" w14:textId="77777777" w:rsidR="002B6EF2" w:rsidRPr="002B6EF2" w:rsidRDefault="00435332" w:rsidP="00435332">
            <w:pPr>
              <w:pStyle w:val="KeinLeerraum"/>
              <w:numPr>
                <w:ilvl w:val="0"/>
                <w:numId w:val="3"/>
              </w:numPr>
              <w:rPr>
                <w:lang w:val="de"/>
              </w:rPr>
            </w:pPr>
            <w:r w:rsidRPr="00A54D6E">
              <w:rPr>
                <w:lang w:val="de"/>
              </w:rPr>
              <w:t xml:space="preserve">Auf der Internetseite der Landeskirche </w:t>
            </w:r>
            <w:hyperlink r:id="rId26" w:history="1">
              <w:r w:rsidRPr="006111F7">
                <w:rPr>
                  <w:rStyle w:val="Hyperlink"/>
                </w:rPr>
                <w:t>www.kirche-und-religionsunterricht.de</w:t>
              </w:r>
            </w:hyperlink>
            <w:r w:rsidRPr="00A54D6E">
              <w:rPr>
                <w:lang w:val="de"/>
              </w:rPr>
              <w:t xml:space="preserve"> finden Sie wichtige </w:t>
            </w:r>
            <w:r w:rsidRPr="00867AD4">
              <w:rPr>
                <w:lang w:val="de"/>
              </w:rPr>
              <w:t>Formulare</w:t>
            </w:r>
            <w:r w:rsidR="002B6EF2" w:rsidRPr="00867AD4">
              <w:rPr>
                <w:lang w:val="de"/>
              </w:rPr>
              <w:t>.</w:t>
            </w:r>
          </w:p>
          <w:p w14:paraId="521490CD" w14:textId="0E6120BA" w:rsidR="00435332" w:rsidRPr="00867AD4" w:rsidRDefault="00435332" w:rsidP="00435332">
            <w:pPr>
              <w:pStyle w:val="KeinLeerraum"/>
              <w:numPr>
                <w:ilvl w:val="0"/>
                <w:numId w:val="3"/>
              </w:numPr>
              <w:rPr>
                <w:lang w:val="de"/>
              </w:rPr>
            </w:pPr>
            <w:r w:rsidRPr="00867AD4">
              <w:rPr>
                <w:lang w:val="de"/>
              </w:rPr>
              <w:t xml:space="preserve">Aktuelles zum RU für alle Schularten sowie Anregungen und Materialien. </w:t>
            </w:r>
          </w:p>
          <w:p w14:paraId="1FD3FBC6" w14:textId="733D13E3" w:rsidR="00435332" w:rsidRPr="00A54D6E" w:rsidRDefault="00F27B7F" w:rsidP="00435332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 w:rsidRPr="00867AD4">
              <w:rPr>
                <w:rStyle w:val="Hyperlink"/>
                <w:bCs/>
                <w:noProof/>
              </w:rPr>
              <w:drawing>
                <wp:anchor distT="0" distB="0" distL="114300" distR="114300" simplePos="0" relativeHeight="251759104" behindDoc="1" locked="0" layoutInCell="1" allowOverlap="1" wp14:anchorId="5CF29F78" wp14:editId="26DED783">
                  <wp:simplePos x="0" y="0"/>
                  <wp:positionH relativeFrom="column">
                    <wp:posOffset>6123305</wp:posOffset>
                  </wp:positionH>
                  <wp:positionV relativeFrom="paragraph">
                    <wp:posOffset>294640</wp:posOffset>
                  </wp:positionV>
                  <wp:extent cx="522605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471" y="20506"/>
                      <wp:lineTo x="20471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332" w:rsidRPr="00867AD4">
              <w:t>Die Landeskirchliche Zentralbibliothek</w:t>
            </w:r>
            <w:r w:rsidR="00435332" w:rsidRPr="00A54D6E">
              <w:t xml:space="preserve"> stellt zusammen mit ihrer Zweigstelle im Haus Birkach Literatur sowohl in Print als auch digital zur Verfügung: </w:t>
            </w:r>
            <w:hyperlink r:id="rId28" w:history="1">
              <w:r w:rsidR="00435332" w:rsidRPr="00013BFD">
                <w:rPr>
                  <w:rStyle w:val="Hyperlink"/>
                </w:rPr>
                <w:t>www.zentralbibliothek.elk-wue.de</w:t>
              </w:r>
            </w:hyperlink>
          </w:p>
          <w:p w14:paraId="3692B899" w14:textId="084B25BC" w:rsidR="00435332" w:rsidRPr="00286B5A" w:rsidRDefault="00435332" w:rsidP="00435332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 w:rsidRPr="00867AD4">
              <w:rPr>
                <w:bCs/>
              </w:rPr>
              <w:t>Soul Chat:</w:t>
            </w:r>
            <w:r w:rsidRPr="00A54D6E">
              <w:rPr>
                <w:b/>
              </w:rPr>
              <w:t xml:space="preserve"> </w:t>
            </w:r>
            <w:r w:rsidRPr="00A54D6E">
              <w:rPr>
                <w:lang w:eastAsia="de-DE"/>
              </w:rPr>
              <w:t>Seelsorge-Chat für Schülerinnen und Schüler v</w:t>
            </w:r>
            <w:r w:rsidRPr="00A54D6E">
              <w:t xml:space="preserve">on Montag bis Freitag </w:t>
            </w:r>
            <w:r>
              <w:t xml:space="preserve">von </w:t>
            </w:r>
            <w:r w:rsidR="00F6602B">
              <w:t>16</w:t>
            </w:r>
            <w:r w:rsidRPr="00A54D6E">
              <w:t>:00 Uhr</w:t>
            </w:r>
            <w:r w:rsidR="00DC34CA">
              <w:t xml:space="preserve"> bis</w:t>
            </w:r>
            <w:r w:rsidRPr="00A54D6E">
              <w:t xml:space="preserve"> 1</w:t>
            </w:r>
            <w:r w:rsidR="00F6602B">
              <w:t>9</w:t>
            </w:r>
            <w:r w:rsidRPr="00A54D6E">
              <w:t xml:space="preserve">:00 Uhr unter </w:t>
            </w:r>
            <w:hyperlink r:id="rId29" w:history="1">
              <w:r w:rsidRPr="00013BFD">
                <w:rPr>
                  <w:rStyle w:val="Hyperlink"/>
                </w:rPr>
                <w:t>www.soul-chat.de</w:t>
              </w:r>
            </w:hyperlink>
          </w:p>
          <w:p w14:paraId="714492D7" w14:textId="370D0523" w:rsidR="00435332" w:rsidRPr="00867AD4" w:rsidRDefault="00435332" w:rsidP="00435332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867AD4">
              <w:rPr>
                <w:rFonts w:cstheme="minorHAnsi"/>
              </w:rPr>
              <w:t xml:space="preserve">Streamen, herunterladen oder ausleihen können Sie kostenfrei beim Ökumenischen Medienladen </w:t>
            </w:r>
          </w:p>
          <w:p w14:paraId="1AC4453B" w14:textId="7B8FDCF0" w:rsidR="00435332" w:rsidRPr="002452E9" w:rsidRDefault="00435332" w:rsidP="00435332">
            <w:pPr>
              <w:pStyle w:val="Listenabsatz"/>
              <w:spacing w:after="0" w:line="240" w:lineRule="auto"/>
              <w:rPr>
                <w:rStyle w:val="Hyperlink"/>
                <w:noProof/>
                <w:color w:val="auto"/>
                <w:u w:val="none"/>
              </w:rPr>
            </w:pPr>
            <w:r w:rsidRPr="00A54D6E">
              <w:rPr>
                <w:rFonts w:cstheme="minorHAnsi"/>
              </w:rPr>
              <w:t xml:space="preserve">Nähere Infos unter:  </w:t>
            </w:r>
            <w:hyperlink r:id="rId30" w:history="1">
              <w:r w:rsidRPr="00013BFD">
                <w:rPr>
                  <w:rStyle w:val="Hyperlink"/>
                </w:rPr>
                <w:t>www.oekumenischer-medienladen.de</w:t>
              </w:r>
            </w:hyperlink>
          </w:p>
          <w:p w14:paraId="61AFF3D6" w14:textId="3E5C7FDD" w:rsidR="00435332" w:rsidRPr="00A54D6E" w:rsidRDefault="00435332" w:rsidP="00435332">
            <w:pPr>
              <w:rPr>
                <w:noProof/>
              </w:rPr>
            </w:pPr>
          </w:p>
        </w:tc>
      </w:tr>
      <w:tr w:rsidR="00435332" w:rsidRPr="004B1FA9" w14:paraId="46AE1939" w14:textId="77777777" w:rsidTr="00492DFE">
        <w:trPr>
          <w:gridAfter w:val="1"/>
          <w:wAfter w:w="104" w:type="dxa"/>
          <w:trHeight w:val="55"/>
        </w:trPr>
        <w:tc>
          <w:tcPr>
            <w:tcW w:w="10910" w:type="dxa"/>
          </w:tcPr>
          <w:p w14:paraId="5D8B5E50" w14:textId="6464EEB4" w:rsidR="00435332" w:rsidRPr="00286B5A" w:rsidRDefault="00435332" w:rsidP="00435332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435332" w:rsidRPr="0012749A" w14:paraId="271ADB10" w14:textId="77777777" w:rsidTr="00492DFE">
        <w:trPr>
          <w:gridAfter w:val="1"/>
          <w:wAfter w:w="104" w:type="dxa"/>
          <w:trHeight w:val="202"/>
        </w:trPr>
        <w:tc>
          <w:tcPr>
            <w:tcW w:w="10910" w:type="dxa"/>
          </w:tcPr>
          <w:p w14:paraId="3AC72E15" w14:textId="09C3D0CF" w:rsidR="00435332" w:rsidRDefault="00435332" w:rsidP="0043533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Bitte</w:t>
            </w:r>
            <w:r w:rsidR="007E6D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 Kontaktdaten</w:t>
            </w:r>
          </w:p>
          <w:p w14:paraId="063FAECE" w14:textId="023FCF1C" w:rsidR="00435332" w:rsidRPr="008A6EAD" w:rsidRDefault="00435332" w:rsidP="00435332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>
              <w:t xml:space="preserve">Sollten sich </w:t>
            </w:r>
            <w:r w:rsidRPr="00867AD4">
              <w:t>Ihre Kontaktdaten ändern</w:t>
            </w:r>
            <w:r>
              <w:t xml:space="preserve"> bitten wir Sie darum, uns die Änderung kurz mitzuteilen. Vielen Dank!</w:t>
            </w:r>
          </w:p>
          <w:p w14:paraId="466B8D5C" w14:textId="77777777" w:rsidR="00435332" w:rsidRPr="0012749A" w:rsidRDefault="00435332" w:rsidP="00435332">
            <w:pPr>
              <w:spacing w:line="360" w:lineRule="auto"/>
              <w:rPr>
                <w:rFonts w:cstheme="minorHAnsi"/>
                <w:bCs/>
                <w:sz w:val="12"/>
                <w:szCs w:val="12"/>
              </w:rPr>
            </w:pPr>
          </w:p>
        </w:tc>
      </w:tr>
      <w:tr w:rsidR="00435332" w:rsidRPr="0012749A" w14:paraId="3477F520" w14:textId="77777777" w:rsidTr="00492DFE">
        <w:trPr>
          <w:gridAfter w:val="1"/>
          <w:wAfter w:w="104" w:type="dxa"/>
          <w:trHeight w:val="202"/>
        </w:trPr>
        <w:tc>
          <w:tcPr>
            <w:tcW w:w="10910" w:type="dxa"/>
          </w:tcPr>
          <w:p w14:paraId="1D252137" w14:textId="77777777" w:rsidR="000760ED" w:rsidRPr="0012749A" w:rsidRDefault="000760ED" w:rsidP="00435332">
            <w:pPr>
              <w:spacing w:line="360" w:lineRule="auto"/>
              <w:rPr>
                <w:rFonts w:cstheme="minorHAnsi"/>
                <w:bCs/>
                <w:sz w:val="12"/>
                <w:szCs w:val="12"/>
              </w:rPr>
            </w:pPr>
          </w:p>
        </w:tc>
      </w:tr>
      <w:tr w:rsidR="00435332" w:rsidRPr="0012749A" w14:paraId="477CE24C" w14:textId="77777777" w:rsidTr="00492DFE">
        <w:trPr>
          <w:trHeight w:val="222"/>
        </w:trPr>
        <w:tc>
          <w:tcPr>
            <w:tcW w:w="11014" w:type="dxa"/>
            <w:gridSpan w:val="2"/>
          </w:tcPr>
          <w:p w14:paraId="4032F1A1" w14:textId="0B05765A" w:rsidR="00435332" w:rsidRDefault="00492DFE" w:rsidP="00435332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2960" behindDoc="1" locked="0" layoutInCell="1" allowOverlap="1" wp14:anchorId="35938E35" wp14:editId="088A0B7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253365</wp:posOffset>
                  </wp:positionV>
                  <wp:extent cx="972185" cy="1275080"/>
                  <wp:effectExtent l="0" t="0" r="0" b="1270"/>
                  <wp:wrapTight wrapText="bothSides">
                    <wp:wrapPolygon edited="0">
                      <wp:start x="0" y="0"/>
                      <wp:lineTo x="0" y="21299"/>
                      <wp:lineTo x="21163" y="21299"/>
                      <wp:lineTo x="21163" y="0"/>
                      <wp:lineTo x="0" y="0"/>
                    </wp:wrapPolygon>
                  </wp:wrapTight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127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332">
              <w:rPr>
                <w:rFonts w:cstheme="minorHAnsi"/>
                <w:b/>
                <w:sz w:val="28"/>
                <w:szCs w:val="28"/>
              </w:rPr>
              <w:t>Sekretariat</w:t>
            </w:r>
          </w:p>
          <w:p w14:paraId="7D6C7F3B" w14:textId="0EC22380" w:rsidR="00435332" w:rsidRPr="00823CDE" w:rsidRDefault="00435332" w:rsidP="00435332">
            <w:pPr>
              <w:pStyle w:val="Listenabsatz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ind w:left="216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23CDE">
              <w:rPr>
                <w:rFonts w:ascii="Calibri" w:eastAsia="Calibri" w:hAnsi="Calibri" w:cs="Times New Roman"/>
              </w:rPr>
              <w:t>Unsere Sekretärin Frau Masholder ist während der Schulzeit in der Regel zu folgenden Zeiten</w:t>
            </w:r>
            <w:r w:rsidRPr="00823CDE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23CDE">
              <w:rPr>
                <w:rFonts w:ascii="Calibri" w:eastAsia="Calibri" w:hAnsi="Calibri" w:cs="Times New Roman"/>
              </w:rPr>
              <w:t>unter Tel. (0</w:t>
            </w:r>
            <w:r w:rsidR="000760ED">
              <w:rPr>
                <w:rFonts w:ascii="Calibri" w:eastAsia="Calibri" w:hAnsi="Calibri" w:cs="Times New Roman"/>
              </w:rPr>
              <w:t xml:space="preserve"> </w:t>
            </w:r>
            <w:r w:rsidRPr="00823CDE">
              <w:rPr>
                <w:rFonts w:ascii="Calibri" w:eastAsia="Calibri" w:hAnsi="Calibri" w:cs="Times New Roman"/>
              </w:rPr>
              <w:t>70</w:t>
            </w:r>
            <w:r w:rsidR="000760ED">
              <w:rPr>
                <w:rFonts w:ascii="Calibri" w:eastAsia="Calibri" w:hAnsi="Calibri" w:cs="Times New Roman"/>
              </w:rPr>
              <w:t xml:space="preserve"> </w:t>
            </w:r>
            <w:r w:rsidRPr="00823CDE">
              <w:rPr>
                <w:rFonts w:ascii="Calibri" w:eastAsia="Calibri" w:hAnsi="Calibri" w:cs="Times New Roman"/>
              </w:rPr>
              <w:t>42) 966</w:t>
            </w:r>
            <w:r w:rsidR="000760ED">
              <w:rPr>
                <w:rFonts w:ascii="Calibri" w:eastAsia="Calibri" w:hAnsi="Calibri" w:cs="Times New Roman"/>
              </w:rPr>
              <w:t xml:space="preserve"> </w:t>
            </w:r>
            <w:r w:rsidRPr="00823CDE">
              <w:rPr>
                <w:rFonts w:ascii="Calibri" w:eastAsia="Calibri" w:hAnsi="Calibri" w:cs="Times New Roman"/>
              </w:rPr>
              <w:t>84</w:t>
            </w:r>
            <w:r w:rsidR="000760ED">
              <w:rPr>
                <w:rFonts w:ascii="Calibri" w:eastAsia="Calibri" w:hAnsi="Calibri" w:cs="Times New Roman"/>
              </w:rPr>
              <w:t xml:space="preserve"> </w:t>
            </w:r>
            <w:r w:rsidRPr="00823CDE">
              <w:rPr>
                <w:rFonts w:ascii="Calibri" w:eastAsia="Calibri" w:hAnsi="Calibri" w:cs="Times New Roman"/>
              </w:rPr>
              <w:t>50 erreichbar:</w:t>
            </w:r>
            <w:r w:rsidR="000760ED">
              <w:rPr>
                <w:rFonts w:ascii="Calibri" w:eastAsia="Calibri" w:hAnsi="Calibri" w:cs="Times New Roman"/>
              </w:rPr>
              <w:br/>
            </w:r>
            <w:r w:rsidRPr="00823CDE">
              <w:rPr>
                <w:rFonts w:ascii="Calibri" w:eastAsia="Calibri" w:hAnsi="Calibri" w:cs="Times New Roman"/>
              </w:rPr>
              <w:br/>
            </w:r>
            <w:r w:rsidR="004A3151" w:rsidRPr="004A315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Mo/Di</w:t>
            </w:r>
            <w:r w:rsidR="004A3151" w:rsidRPr="004A3151">
              <w:rPr>
                <w:rFonts w:ascii="Calibri" w:eastAsia="Calibri" w:hAnsi="Calibri" w:cs="Times New Roman"/>
                <w:sz w:val="24"/>
                <w:szCs w:val="24"/>
              </w:rPr>
              <w:t xml:space="preserve">: 8:30-14:30 Uhr, </w:t>
            </w:r>
            <w:r w:rsidR="004A3151" w:rsidRPr="004A315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Mi</w:t>
            </w:r>
            <w:r w:rsidR="004A3151" w:rsidRPr="004A3151">
              <w:rPr>
                <w:rFonts w:ascii="Calibri" w:eastAsia="Calibri" w:hAnsi="Calibri" w:cs="Times New Roman"/>
                <w:sz w:val="24"/>
                <w:szCs w:val="24"/>
              </w:rPr>
              <w:t xml:space="preserve">: 10:30-15:30 Uhr und </w:t>
            </w:r>
            <w:r w:rsidR="004A3151" w:rsidRPr="004A315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Do</w:t>
            </w:r>
            <w:r w:rsidR="004A3151" w:rsidRPr="004A3151">
              <w:rPr>
                <w:rFonts w:ascii="Calibri" w:eastAsia="Calibri" w:hAnsi="Calibri" w:cs="Times New Roman"/>
                <w:sz w:val="24"/>
                <w:szCs w:val="24"/>
              </w:rPr>
              <w:t>: 8:30-12:30 Uhr</w:t>
            </w:r>
          </w:p>
          <w:p w14:paraId="05EB25CA" w14:textId="77777777" w:rsidR="00435332" w:rsidRDefault="00435332" w:rsidP="00435332">
            <w:pPr>
              <w:rPr>
                <w:rFonts w:ascii="Calibri" w:eastAsia="Calibri" w:hAnsi="Calibri" w:cs="Times New Roman"/>
              </w:rPr>
            </w:pPr>
          </w:p>
          <w:p w14:paraId="28AEB785" w14:textId="1916F2E0" w:rsidR="00435332" w:rsidRPr="00492DFE" w:rsidRDefault="00435332" w:rsidP="008D65D7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E64592">
              <w:t xml:space="preserve">Sollten Sie uns telefonisch nicht erreichen, schreiben Sie bitte eine Mail an </w:t>
            </w:r>
            <w:hyperlink r:id="rId32" w:history="1">
              <w:r w:rsidRPr="00492DFE">
                <w:rPr>
                  <w:rStyle w:val="Hyperlink"/>
                  <w:rFonts w:ascii="Calibri" w:eastAsia="Calibri" w:hAnsi="Calibri" w:cs="Times New Roman"/>
                </w:rPr>
                <w:t>schuldek.vaihingen@elkw.de</w:t>
              </w:r>
            </w:hyperlink>
            <w:r w:rsidRPr="00E64592">
              <w:t xml:space="preserve"> . Wir versuchen, Ihre Anfragen baldmöglichst zu bearbeiten</w:t>
            </w:r>
            <w:r>
              <w:t>.</w:t>
            </w:r>
          </w:p>
          <w:p w14:paraId="4BE5BC7D" w14:textId="77777777" w:rsidR="00435332" w:rsidRPr="0012749A" w:rsidRDefault="00435332" w:rsidP="00435332">
            <w:pPr>
              <w:spacing w:line="360" w:lineRule="auto"/>
              <w:rPr>
                <w:rFonts w:cstheme="minorHAnsi"/>
                <w:bCs/>
                <w:sz w:val="12"/>
                <w:szCs w:val="12"/>
              </w:rPr>
            </w:pPr>
          </w:p>
        </w:tc>
      </w:tr>
    </w:tbl>
    <w:p w14:paraId="549A3CE5" w14:textId="238AAD5E" w:rsidR="00225F17" w:rsidRDefault="00225F17" w:rsidP="000760ED">
      <w:pPr>
        <w:rPr>
          <w:sz w:val="16"/>
          <w:szCs w:val="16"/>
        </w:rPr>
      </w:pPr>
    </w:p>
    <w:p w14:paraId="5CABCF73" w14:textId="77777777" w:rsidR="004A3151" w:rsidRDefault="004A3151" w:rsidP="000760ED">
      <w:pPr>
        <w:rPr>
          <w:sz w:val="16"/>
          <w:szCs w:val="16"/>
        </w:rPr>
      </w:pPr>
    </w:p>
    <w:p w14:paraId="7BFE29EF" w14:textId="48D89BD3" w:rsidR="004A3151" w:rsidRPr="00225F17" w:rsidRDefault="004A3151" w:rsidP="00DF2F83">
      <w:pPr>
        <w:jc w:val="right"/>
        <w:rPr>
          <w:sz w:val="16"/>
          <w:szCs w:val="16"/>
        </w:rPr>
      </w:pPr>
    </w:p>
    <w:sectPr w:rsidR="004A3151" w:rsidRPr="00225F17" w:rsidSect="005D50F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8" w:right="720" w:bottom="720" w:left="993" w:header="708" w:footer="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464FE" w14:textId="77777777" w:rsidR="003358D2" w:rsidRDefault="003358D2" w:rsidP="00631FF5">
      <w:pPr>
        <w:spacing w:after="0" w:line="240" w:lineRule="auto"/>
      </w:pPr>
      <w:r>
        <w:separator/>
      </w:r>
    </w:p>
  </w:endnote>
  <w:endnote w:type="continuationSeparator" w:id="0">
    <w:p w14:paraId="14A37935" w14:textId="77777777" w:rsidR="003358D2" w:rsidRDefault="003358D2" w:rsidP="00631FF5">
      <w:pPr>
        <w:spacing w:after="0" w:line="240" w:lineRule="auto"/>
      </w:pPr>
      <w:r>
        <w:continuationSeparator/>
      </w:r>
    </w:p>
  </w:endnote>
  <w:endnote w:type="continuationNotice" w:id="1">
    <w:p w14:paraId="315E4230" w14:textId="77777777" w:rsidR="003358D2" w:rsidRDefault="00335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84842" w14:textId="043DF2B4" w:rsidR="00BE2617" w:rsidRDefault="00BE2617">
    <w:pPr>
      <w:pStyle w:val="Fuzeile"/>
    </w:pPr>
    <w:r>
      <w:rPr>
        <w:noProof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</w:t>
    </w:r>
    <w:r w:rsidR="00DF2F83">
      <w:rPr>
        <w:noProof/>
        <w:sz w:val="18"/>
        <w:szCs w:val="18"/>
      </w:rPr>
      <w:fldChar w:fldCharType="begin"/>
    </w:r>
    <w:r w:rsidR="00DF2F83">
      <w:rPr>
        <w:noProof/>
        <w:sz w:val="18"/>
        <w:szCs w:val="18"/>
      </w:rPr>
      <w:instrText xml:space="preserve"> FILENAME \* MERGEFORMAT </w:instrText>
    </w:r>
    <w:r w:rsidR="00DF2F83">
      <w:rPr>
        <w:noProof/>
        <w:sz w:val="18"/>
        <w:szCs w:val="18"/>
      </w:rPr>
      <w:fldChar w:fldCharType="separate"/>
    </w:r>
    <w:r w:rsidR="00DF2F83">
      <w:rPr>
        <w:noProof/>
        <w:sz w:val="18"/>
        <w:szCs w:val="18"/>
      </w:rPr>
      <w:t>Infoblatt_RL_1HJ_24-25.docx</w:t>
    </w:r>
    <w:r w:rsidR="00DF2F8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B320F" w14:textId="21114CC2" w:rsidR="00E76BCB" w:rsidRDefault="00BE2617" w:rsidP="00BE2617">
    <w:pPr>
      <w:pStyle w:val="Fuzeile"/>
    </w:pPr>
    <w:r>
      <w:rPr>
        <w:noProof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bookmarkStart w:id="0" w:name="_Hlk113461752"/>
    <w:r>
      <w:rPr>
        <w:noProof/>
        <w:sz w:val="18"/>
        <w:szCs w:val="18"/>
      </w:rPr>
      <w:t>Info_RL_1HJ_2</w:t>
    </w:r>
    <w:r w:rsidR="000E5FEA">
      <w:rPr>
        <w:noProof/>
        <w:sz w:val="18"/>
        <w:szCs w:val="18"/>
      </w:rPr>
      <w:t>3</w:t>
    </w:r>
    <w:r>
      <w:rPr>
        <w:noProof/>
        <w:sz w:val="18"/>
        <w:szCs w:val="18"/>
      </w:rPr>
      <w:t>-2</w:t>
    </w:r>
    <w:r w:rsidR="000E5FEA">
      <w:rPr>
        <w:noProof/>
        <w:sz w:val="18"/>
        <w:szCs w:val="18"/>
      </w:rPr>
      <w:t>4</w:t>
    </w:r>
    <w:r>
      <w:rPr>
        <w:noProof/>
        <w:sz w:val="18"/>
        <w:szCs w:val="18"/>
      </w:rPr>
      <w:t>.dox</w:t>
    </w:r>
    <w:r w:rsidR="002015C0">
      <w:t xml:space="preserve"> 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C88A" w14:textId="2A180BF5" w:rsidR="002015C0" w:rsidRPr="005D50F6" w:rsidRDefault="005D50F6" w:rsidP="00AE20D2">
    <w:pPr>
      <w:pStyle w:val="Fuzeile"/>
      <w:tabs>
        <w:tab w:val="left" w:pos="525"/>
        <w:tab w:val="left" w:pos="4050"/>
        <w:tab w:val="right" w:pos="10193"/>
      </w:tabs>
    </w:pPr>
    <w:r w:rsidRPr="005D50F6">
      <w:rPr>
        <w:noProof/>
        <w:color w:val="BFBFBF" w:themeColor="background1" w:themeShade="BF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EB67F6C" wp14:editId="4F3F8F64">
              <wp:simplePos x="0" y="0"/>
              <wp:positionH relativeFrom="column">
                <wp:posOffset>-97156</wp:posOffset>
              </wp:positionH>
              <wp:positionV relativeFrom="paragraph">
                <wp:posOffset>-83820</wp:posOffset>
              </wp:positionV>
              <wp:extent cx="3171825" cy="352425"/>
              <wp:effectExtent l="0" t="0" r="28575" b="2857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3524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EA74A" w14:textId="2BF5C7EF" w:rsidR="005D50F6" w:rsidRPr="005D50F6" w:rsidRDefault="005D50F6" w:rsidP="00F97C82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D50F6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Bitte beachten </w:t>
                          </w:r>
                          <w:r w:rsidR="00AE20D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Sie die Rückseite!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67F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65pt;margin-top:-6.6pt;width:249.7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" fillcolor="#e2efd9 [665]" strokecolor="black [3213]">
              <v:textbox>
                <w:txbxContent>
                  <w:p w14:paraId="6BAEA74A" w14:textId="2BF5C7EF" w:rsidR="005D50F6" w:rsidRPr="005D50F6" w:rsidRDefault="005D50F6" w:rsidP="00F97C8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D50F6">
                      <w:rPr>
                        <w:b/>
                        <w:bCs/>
                        <w:sz w:val="28"/>
                        <w:szCs w:val="28"/>
                      </w:rPr>
                      <w:t xml:space="preserve">Bitte beachten </w:t>
                    </w:r>
                    <w:r w:rsidR="00AE20D2">
                      <w:rPr>
                        <w:b/>
                        <w:bCs/>
                        <w:sz w:val="28"/>
                        <w:szCs w:val="28"/>
                      </w:rPr>
                      <w:t>Sie die Rückseite!</w:t>
                    </w:r>
                  </w:p>
                </w:txbxContent>
              </v:textbox>
            </v:shape>
          </w:pict>
        </mc:Fallback>
      </mc:AlternateContent>
    </w:r>
    <w:r w:rsidR="003D41CB" w:rsidRPr="005D50F6">
      <w:rPr>
        <w:color w:val="BFBFBF" w:themeColor="background1" w:themeShade="B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FF3F" w14:textId="77777777" w:rsidR="003358D2" w:rsidRDefault="003358D2" w:rsidP="00631FF5">
      <w:pPr>
        <w:spacing w:after="0" w:line="240" w:lineRule="auto"/>
      </w:pPr>
      <w:r>
        <w:separator/>
      </w:r>
    </w:p>
  </w:footnote>
  <w:footnote w:type="continuationSeparator" w:id="0">
    <w:p w14:paraId="4400246C" w14:textId="77777777" w:rsidR="003358D2" w:rsidRDefault="003358D2" w:rsidP="00631FF5">
      <w:pPr>
        <w:spacing w:after="0" w:line="240" w:lineRule="auto"/>
      </w:pPr>
      <w:r>
        <w:continuationSeparator/>
      </w:r>
    </w:p>
  </w:footnote>
  <w:footnote w:type="continuationNotice" w:id="1">
    <w:p w14:paraId="1F85495C" w14:textId="77777777" w:rsidR="003358D2" w:rsidRDefault="003358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5381835"/>
      <w:docPartObj>
        <w:docPartGallery w:val="Page Numbers (Top of Page)"/>
        <w:docPartUnique/>
      </w:docPartObj>
    </w:sdtPr>
    <w:sdtEndPr/>
    <w:sdtContent>
      <w:p w14:paraId="407C425A" w14:textId="70E173B3" w:rsidR="005D50F6" w:rsidRDefault="005D50F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1586F" w14:textId="77777777" w:rsidR="00920B88" w:rsidRDefault="00920B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974820"/>
      <w:docPartObj>
        <w:docPartGallery w:val="Page Numbers (Top of Page)"/>
        <w:docPartUnique/>
      </w:docPartObj>
    </w:sdtPr>
    <w:sdtEndPr/>
    <w:sdtContent>
      <w:p w14:paraId="4B01BE2F" w14:textId="20157459" w:rsidR="005D50F6" w:rsidRDefault="005D50F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395DF5" w14:textId="77777777" w:rsidR="00920B88" w:rsidRDefault="00920B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EE6E" w14:textId="77777777" w:rsidR="00DF2F83" w:rsidRDefault="00DF2F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0E92"/>
    <w:multiLevelType w:val="hybridMultilevel"/>
    <w:tmpl w:val="57B8C1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70"/>
    <w:multiLevelType w:val="hybridMultilevel"/>
    <w:tmpl w:val="45CE3B58"/>
    <w:lvl w:ilvl="0" w:tplc="29A28708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10193A22"/>
    <w:multiLevelType w:val="hybridMultilevel"/>
    <w:tmpl w:val="DC08E3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34758"/>
    <w:multiLevelType w:val="hybridMultilevel"/>
    <w:tmpl w:val="05365AAC"/>
    <w:lvl w:ilvl="0" w:tplc="EDA0B5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1CD4"/>
    <w:multiLevelType w:val="hybridMultilevel"/>
    <w:tmpl w:val="BD5859E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26BE"/>
    <w:multiLevelType w:val="hybridMultilevel"/>
    <w:tmpl w:val="EEFE35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35C6B"/>
    <w:multiLevelType w:val="hybridMultilevel"/>
    <w:tmpl w:val="7D36055C"/>
    <w:lvl w:ilvl="0" w:tplc="694E6F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515A32"/>
    <w:multiLevelType w:val="hybridMultilevel"/>
    <w:tmpl w:val="EB5244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A70CE"/>
    <w:multiLevelType w:val="hybridMultilevel"/>
    <w:tmpl w:val="64D234AC"/>
    <w:lvl w:ilvl="0" w:tplc="29A28708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C630F2"/>
    <w:multiLevelType w:val="hybridMultilevel"/>
    <w:tmpl w:val="D38A12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9006B"/>
    <w:multiLevelType w:val="hybridMultilevel"/>
    <w:tmpl w:val="2BC0AAD6"/>
    <w:lvl w:ilvl="0" w:tplc="58A63A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B5CDB"/>
    <w:multiLevelType w:val="hybridMultilevel"/>
    <w:tmpl w:val="30E407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714DB"/>
    <w:multiLevelType w:val="hybridMultilevel"/>
    <w:tmpl w:val="7A2EB89C"/>
    <w:lvl w:ilvl="0" w:tplc="C4C68E9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2B7D57"/>
    <w:multiLevelType w:val="hybridMultilevel"/>
    <w:tmpl w:val="91AAA30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90677B"/>
    <w:multiLevelType w:val="hybridMultilevel"/>
    <w:tmpl w:val="6318E3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C1709"/>
    <w:multiLevelType w:val="hybridMultilevel"/>
    <w:tmpl w:val="00A04090"/>
    <w:lvl w:ilvl="0" w:tplc="6706EE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2431B"/>
    <w:multiLevelType w:val="hybridMultilevel"/>
    <w:tmpl w:val="CDD643F0"/>
    <w:lvl w:ilvl="0" w:tplc="B01CCF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32662"/>
    <w:multiLevelType w:val="hybridMultilevel"/>
    <w:tmpl w:val="084C91B4"/>
    <w:lvl w:ilvl="0" w:tplc="694E6FE8">
      <w:start w:val="1"/>
      <w:numFmt w:val="bullet"/>
      <w:lvlText w:val=""/>
      <w:lvlJc w:val="left"/>
      <w:pPr>
        <w:ind w:left="2202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60B2E9F"/>
    <w:multiLevelType w:val="hybridMultilevel"/>
    <w:tmpl w:val="979CCE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E13FB"/>
    <w:multiLevelType w:val="hybridMultilevel"/>
    <w:tmpl w:val="4C2EEEF2"/>
    <w:lvl w:ilvl="0" w:tplc="0407000B">
      <w:start w:val="1"/>
      <w:numFmt w:val="bullet"/>
      <w:lvlText w:val=""/>
      <w:lvlJc w:val="left"/>
      <w:pPr>
        <w:ind w:left="2202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C7019"/>
    <w:multiLevelType w:val="hybridMultilevel"/>
    <w:tmpl w:val="0494FB2A"/>
    <w:lvl w:ilvl="0" w:tplc="694E6FE8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A5B0551"/>
    <w:multiLevelType w:val="hybridMultilevel"/>
    <w:tmpl w:val="427027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42F5C"/>
    <w:multiLevelType w:val="hybridMultilevel"/>
    <w:tmpl w:val="41D0418C"/>
    <w:lvl w:ilvl="0" w:tplc="085E71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F50A8"/>
    <w:multiLevelType w:val="hybridMultilevel"/>
    <w:tmpl w:val="FDFEA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246A3"/>
    <w:multiLevelType w:val="hybridMultilevel"/>
    <w:tmpl w:val="650009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D1285"/>
    <w:multiLevelType w:val="hybridMultilevel"/>
    <w:tmpl w:val="96EC44A4"/>
    <w:lvl w:ilvl="0" w:tplc="B270EE18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70CD7"/>
    <w:multiLevelType w:val="hybridMultilevel"/>
    <w:tmpl w:val="1E6A3F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63D4B"/>
    <w:multiLevelType w:val="hybridMultilevel"/>
    <w:tmpl w:val="A39C3C46"/>
    <w:lvl w:ilvl="0" w:tplc="DC646E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97897"/>
    <w:multiLevelType w:val="hybridMultilevel"/>
    <w:tmpl w:val="F586CB32"/>
    <w:lvl w:ilvl="0" w:tplc="F774A7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2ECB"/>
    <w:multiLevelType w:val="hybridMultilevel"/>
    <w:tmpl w:val="C3A648BE"/>
    <w:lvl w:ilvl="0" w:tplc="2E96BF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E71A7"/>
    <w:multiLevelType w:val="hybridMultilevel"/>
    <w:tmpl w:val="1820E8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3D74"/>
    <w:multiLevelType w:val="hybridMultilevel"/>
    <w:tmpl w:val="D6D8DE8E"/>
    <w:lvl w:ilvl="0" w:tplc="B1D84D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C61D0"/>
    <w:multiLevelType w:val="hybridMultilevel"/>
    <w:tmpl w:val="7B32C1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13DB3"/>
    <w:multiLevelType w:val="hybridMultilevel"/>
    <w:tmpl w:val="66D43F50"/>
    <w:lvl w:ilvl="0" w:tplc="40FC7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20545">
    <w:abstractNumId w:val="7"/>
  </w:num>
  <w:num w:numId="2" w16cid:durableId="1591501139">
    <w:abstractNumId w:val="10"/>
  </w:num>
  <w:num w:numId="3" w16cid:durableId="92631657">
    <w:abstractNumId w:val="15"/>
  </w:num>
  <w:num w:numId="4" w16cid:durableId="227303058">
    <w:abstractNumId w:val="16"/>
  </w:num>
  <w:num w:numId="5" w16cid:durableId="1601597210">
    <w:abstractNumId w:val="12"/>
  </w:num>
  <w:num w:numId="6" w16cid:durableId="828639411">
    <w:abstractNumId w:val="3"/>
  </w:num>
  <w:num w:numId="7" w16cid:durableId="1845240363">
    <w:abstractNumId w:val="27"/>
  </w:num>
  <w:num w:numId="8" w16cid:durableId="1042052855">
    <w:abstractNumId w:val="9"/>
  </w:num>
  <w:num w:numId="9" w16cid:durableId="1364554276">
    <w:abstractNumId w:val="1"/>
  </w:num>
  <w:num w:numId="10" w16cid:durableId="1193835189">
    <w:abstractNumId w:val="31"/>
  </w:num>
  <w:num w:numId="11" w16cid:durableId="419378844">
    <w:abstractNumId w:val="28"/>
  </w:num>
  <w:num w:numId="12" w16cid:durableId="79759857">
    <w:abstractNumId w:val="22"/>
  </w:num>
  <w:num w:numId="13" w16cid:durableId="190801339">
    <w:abstractNumId w:val="29"/>
  </w:num>
  <w:num w:numId="14" w16cid:durableId="1633637685">
    <w:abstractNumId w:val="33"/>
  </w:num>
  <w:num w:numId="15" w16cid:durableId="228268958">
    <w:abstractNumId w:val="2"/>
  </w:num>
  <w:num w:numId="16" w16cid:durableId="360713456">
    <w:abstractNumId w:val="6"/>
  </w:num>
  <w:num w:numId="17" w16cid:durableId="1863976847">
    <w:abstractNumId w:val="8"/>
  </w:num>
  <w:num w:numId="18" w16cid:durableId="399254410">
    <w:abstractNumId w:val="5"/>
  </w:num>
  <w:num w:numId="19" w16cid:durableId="1403598074">
    <w:abstractNumId w:val="0"/>
  </w:num>
  <w:num w:numId="20" w16cid:durableId="912547660">
    <w:abstractNumId w:val="14"/>
  </w:num>
  <w:num w:numId="21" w16cid:durableId="1891068190">
    <w:abstractNumId w:val="26"/>
  </w:num>
  <w:num w:numId="22" w16cid:durableId="1761288930">
    <w:abstractNumId w:val="30"/>
  </w:num>
  <w:num w:numId="23" w16cid:durableId="359626031">
    <w:abstractNumId w:val="19"/>
  </w:num>
  <w:num w:numId="24" w16cid:durableId="2003923309">
    <w:abstractNumId w:val="11"/>
  </w:num>
  <w:num w:numId="25" w16cid:durableId="887299393">
    <w:abstractNumId w:val="32"/>
  </w:num>
  <w:num w:numId="26" w16cid:durableId="133764726">
    <w:abstractNumId w:val="25"/>
  </w:num>
  <w:num w:numId="27" w16cid:durableId="881018040">
    <w:abstractNumId w:val="4"/>
  </w:num>
  <w:num w:numId="28" w16cid:durableId="2108501813">
    <w:abstractNumId w:val="13"/>
  </w:num>
  <w:num w:numId="29" w16cid:durableId="1142039196">
    <w:abstractNumId w:val="20"/>
  </w:num>
  <w:num w:numId="30" w16cid:durableId="1949775503">
    <w:abstractNumId w:val="17"/>
  </w:num>
  <w:num w:numId="31" w16cid:durableId="337196831">
    <w:abstractNumId w:val="21"/>
  </w:num>
  <w:num w:numId="32" w16cid:durableId="531650835">
    <w:abstractNumId w:val="23"/>
  </w:num>
  <w:num w:numId="33" w16cid:durableId="709112132">
    <w:abstractNumId w:val="24"/>
  </w:num>
  <w:num w:numId="34" w16cid:durableId="32181223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A9"/>
    <w:rsid w:val="000045F8"/>
    <w:rsid w:val="0001023D"/>
    <w:rsid w:val="00011783"/>
    <w:rsid w:val="000216F2"/>
    <w:rsid w:val="00027ABA"/>
    <w:rsid w:val="000466C9"/>
    <w:rsid w:val="000667A7"/>
    <w:rsid w:val="000677AC"/>
    <w:rsid w:val="000760ED"/>
    <w:rsid w:val="00081DE2"/>
    <w:rsid w:val="00081E0D"/>
    <w:rsid w:val="00092797"/>
    <w:rsid w:val="00095099"/>
    <w:rsid w:val="000A4BE4"/>
    <w:rsid w:val="000A5000"/>
    <w:rsid w:val="000B2ACF"/>
    <w:rsid w:val="000C5C32"/>
    <w:rsid w:val="000D3BC8"/>
    <w:rsid w:val="000D4815"/>
    <w:rsid w:val="000E4B1A"/>
    <w:rsid w:val="000E5FEA"/>
    <w:rsid w:val="000E6540"/>
    <w:rsid w:val="000F3B2B"/>
    <w:rsid w:val="000F74D5"/>
    <w:rsid w:val="000F7919"/>
    <w:rsid w:val="0010004D"/>
    <w:rsid w:val="00101A19"/>
    <w:rsid w:val="0011003B"/>
    <w:rsid w:val="00125985"/>
    <w:rsid w:val="0012749A"/>
    <w:rsid w:val="00134993"/>
    <w:rsid w:val="0014159A"/>
    <w:rsid w:val="0014498A"/>
    <w:rsid w:val="00144B24"/>
    <w:rsid w:val="0014515B"/>
    <w:rsid w:val="00153BEB"/>
    <w:rsid w:val="00170085"/>
    <w:rsid w:val="0017470A"/>
    <w:rsid w:val="00177777"/>
    <w:rsid w:val="001845BA"/>
    <w:rsid w:val="00190272"/>
    <w:rsid w:val="001A3587"/>
    <w:rsid w:val="001C5B5B"/>
    <w:rsid w:val="001C7B93"/>
    <w:rsid w:val="001D2328"/>
    <w:rsid w:val="001F217B"/>
    <w:rsid w:val="002015C0"/>
    <w:rsid w:val="00201857"/>
    <w:rsid w:val="00211020"/>
    <w:rsid w:val="00225F17"/>
    <w:rsid w:val="0023573A"/>
    <w:rsid w:val="00241998"/>
    <w:rsid w:val="002452E9"/>
    <w:rsid w:val="00255D00"/>
    <w:rsid w:val="00286B5A"/>
    <w:rsid w:val="00296F09"/>
    <w:rsid w:val="002A3C3E"/>
    <w:rsid w:val="002B6EF2"/>
    <w:rsid w:val="002C026A"/>
    <w:rsid w:val="002C1732"/>
    <w:rsid w:val="002C1D81"/>
    <w:rsid w:val="002D605A"/>
    <w:rsid w:val="002F1012"/>
    <w:rsid w:val="002F3AAF"/>
    <w:rsid w:val="002F7865"/>
    <w:rsid w:val="003123B1"/>
    <w:rsid w:val="00322ED6"/>
    <w:rsid w:val="00325A02"/>
    <w:rsid w:val="00334275"/>
    <w:rsid w:val="003358D2"/>
    <w:rsid w:val="0034183F"/>
    <w:rsid w:val="0034419A"/>
    <w:rsid w:val="00344F93"/>
    <w:rsid w:val="003511E0"/>
    <w:rsid w:val="00360E8C"/>
    <w:rsid w:val="00374AD1"/>
    <w:rsid w:val="00375A06"/>
    <w:rsid w:val="003811BD"/>
    <w:rsid w:val="00381A4D"/>
    <w:rsid w:val="003839F7"/>
    <w:rsid w:val="00394A96"/>
    <w:rsid w:val="003A1118"/>
    <w:rsid w:val="003A35D2"/>
    <w:rsid w:val="003A5CBA"/>
    <w:rsid w:val="003C609D"/>
    <w:rsid w:val="003D41CB"/>
    <w:rsid w:val="003D54AD"/>
    <w:rsid w:val="003D7643"/>
    <w:rsid w:val="003E6201"/>
    <w:rsid w:val="003E64C0"/>
    <w:rsid w:val="003F03AB"/>
    <w:rsid w:val="003F3AD9"/>
    <w:rsid w:val="003F41CA"/>
    <w:rsid w:val="003F6C24"/>
    <w:rsid w:val="003F7127"/>
    <w:rsid w:val="00400882"/>
    <w:rsid w:val="00404570"/>
    <w:rsid w:val="00405397"/>
    <w:rsid w:val="0043132E"/>
    <w:rsid w:val="00433E4F"/>
    <w:rsid w:val="00434854"/>
    <w:rsid w:val="00435332"/>
    <w:rsid w:val="00454C3F"/>
    <w:rsid w:val="00455659"/>
    <w:rsid w:val="00475C2F"/>
    <w:rsid w:val="00486936"/>
    <w:rsid w:val="00492DFE"/>
    <w:rsid w:val="004A3151"/>
    <w:rsid w:val="004A5F4A"/>
    <w:rsid w:val="004A678B"/>
    <w:rsid w:val="004B180A"/>
    <w:rsid w:val="004B1FA9"/>
    <w:rsid w:val="004B641B"/>
    <w:rsid w:val="004C34D5"/>
    <w:rsid w:val="004C7B70"/>
    <w:rsid w:val="004D2922"/>
    <w:rsid w:val="004D6EEA"/>
    <w:rsid w:val="004E65DB"/>
    <w:rsid w:val="004E7C1F"/>
    <w:rsid w:val="004F5E9B"/>
    <w:rsid w:val="004F7C6C"/>
    <w:rsid w:val="00500270"/>
    <w:rsid w:val="0050169A"/>
    <w:rsid w:val="00511C3D"/>
    <w:rsid w:val="00523E9C"/>
    <w:rsid w:val="00533FF4"/>
    <w:rsid w:val="005364CC"/>
    <w:rsid w:val="00541266"/>
    <w:rsid w:val="00541F2B"/>
    <w:rsid w:val="00551F97"/>
    <w:rsid w:val="005558BD"/>
    <w:rsid w:val="0055709A"/>
    <w:rsid w:val="005706F0"/>
    <w:rsid w:val="00571E7C"/>
    <w:rsid w:val="005844CC"/>
    <w:rsid w:val="00590792"/>
    <w:rsid w:val="005A0DA0"/>
    <w:rsid w:val="005A61D2"/>
    <w:rsid w:val="005A697A"/>
    <w:rsid w:val="005B42C8"/>
    <w:rsid w:val="005C274E"/>
    <w:rsid w:val="005C5264"/>
    <w:rsid w:val="005D10E4"/>
    <w:rsid w:val="005D50F6"/>
    <w:rsid w:val="005D6405"/>
    <w:rsid w:val="005D6E86"/>
    <w:rsid w:val="005F0D98"/>
    <w:rsid w:val="005F36CF"/>
    <w:rsid w:val="005F61D9"/>
    <w:rsid w:val="0060153D"/>
    <w:rsid w:val="006066CE"/>
    <w:rsid w:val="006140F4"/>
    <w:rsid w:val="00615D23"/>
    <w:rsid w:val="00631FF5"/>
    <w:rsid w:val="00635FD2"/>
    <w:rsid w:val="00650264"/>
    <w:rsid w:val="006602BF"/>
    <w:rsid w:val="006614EC"/>
    <w:rsid w:val="00665162"/>
    <w:rsid w:val="00670C98"/>
    <w:rsid w:val="00680CAA"/>
    <w:rsid w:val="00684556"/>
    <w:rsid w:val="006917AB"/>
    <w:rsid w:val="00693217"/>
    <w:rsid w:val="00695E0A"/>
    <w:rsid w:val="00697A33"/>
    <w:rsid w:val="006B49D4"/>
    <w:rsid w:val="006C0243"/>
    <w:rsid w:val="006C5418"/>
    <w:rsid w:val="006C54DD"/>
    <w:rsid w:val="006C6EC4"/>
    <w:rsid w:val="006C7DF3"/>
    <w:rsid w:val="006D4F42"/>
    <w:rsid w:val="006D6189"/>
    <w:rsid w:val="006D631D"/>
    <w:rsid w:val="006D63D3"/>
    <w:rsid w:val="006D7F46"/>
    <w:rsid w:val="006E195B"/>
    <w:rsid w:val="006E462D"/>
    <w:rsid w:val="006E4999"/>
    <w:rsid w:val="006E55D5"/>
    <w:rsid w:val="006F1956"/>
    <w:rsid w:val="0070030E"/>
    <w:rsid w:val="0070567D"/>
    <w:rsid w:val="0071261C"/>
    <w:rsid w:val="00715E22"/>
    <w:rsid w:val="007165D1"/>
    <w:rsid w:val="00727CCA"/>
    <w:rsid w:val="00737035"/>
    <w:rsid w:val="007530DD"/>
    <w:rsid w:val="00760DB0"/>
    <w:rsid w:val="0076394C"/>
    <w:rsid w:val="007749C8"/>
    <w:rsid w:val="00792433"/>
    <w:rsid w:val="0079528D"/>
    <w:rsid w:val="007960C8"/>
    <w:rsid w:val="007A1305"/>
    <w:rsid w:val="007A67E8"/>
    <w:rsid w:val="007B2459"/>
    <w:rsid w:val="007B4EE0"/>
    <w:rsid w:val="007C60DA"/>
    <w:rsid w:val="007D09CF"/>
    <w:rsid w:val="007D601D"/>
    <w:rsid w:val="007E0986"/>
    <w:rsid w:val="007E6D62"/>
    <w:rsid w:val="007F05C7"/>
    <w:rsid w:val="008022EC"/>
    <w:rsid w:val="008163B7"/>
    <w:rsid w:val="00816D78"/>
    <w:rsid w:val="00823CDE"/>
    <w:rsid w:val="00837280"/>
    <w:rsid w:val="0084346F"/>
    <w:rsid w:val="00845AEA"/>
    <w:rsid w:val="00846377"/>
    <w:rsid w:val="00847524"/>
    <w:rsid w:val="008521D7"/>
    <w:rsid w:val="008574AC"/>
    <w:rsid w:val="00857FC8"/>
    <w:rsid w:val="00860B99"/>
    <w:rsid w:val="00860F56"/>
    <w:rsid w:val="00861B75"/>
    <w:rsid w:val="00867AD4"/>
    <w:rsid w:val="00881806"/>
    <w:rsid w:val="00895405"/>
    <w:rsid w:val="008A15ED"/>
    <w:rsid w:val="008A66E2"/>
    <w:rsid w:val="008A6FFD"/>
    <w:rsid w:val="008B0CF0"/>
    <w:rsid w:val="008B45C3"/>
    <w:rsid w:val="008C7E70"/>
    <w:rsid w:val="008E6D64"/>
    <w:rsid w:val="008F3177"/>
    <w:rsid w:val="008F581C"/>
    <w:rsid w:val="008F6112"/>
    <w:rsid w:val="00906A64"/>
    <w:rsid w:val="00916C03"/>
    <w:rsid w:val="00920B88"/>
    <w:rsid w:val="009235B1"/>
    <w:rsid w:val="0093094A"/>
    <w:rsid w:val="00932158"/>
    <w:rsid w:val="00933AD9"/>
    <w:rsid w:val="00936AC8"/>
    <w:rsid w:val="00937C67"/>
    <w:rsid w:val="009439F5"/>
    <w:rsid w:val="009467B3"/>
    <w:rsid w:val="0095111B"/>
    <w:rsid w:val="00952FC1"/>
    <w:rsid w:val="00953E8A"/>
    <w:rsid w:val="00954D21"/>
    <w:rsid w:val="00981C82"/>
    <w:rsid w:val="00986BB3"/>
    <w:rsid w:val="00990F72"/>
    <w:rsid w:val="009954A3"/>
    <w:rsid w:val="009A347C"/>
    <w:rsid w:val="009B0722"/>
    <w:rsid w:val="009B0EC1"/>
    <w:rsid w:val="009B4882"/>
    <w:rsid w:val="009C7533"/>
    <w:rsid w:val="009D04C1"/>
    <w:rsid w:val="009E58BF"/>
    <w:rsid w:val="009F6DEC"/>
    <w:rsid w:val="00A0520C"/>
    <w:rsid w:val="00A13A6B"/>
    <w:rsid w:val="00A1791D"/>
    <w:rsid w:val="00A21545"/>
    <w:rsid w:val="00A216BC"/>
    <w:rsid w:val="00A22BE7"/>
    <w:rsid w:val="00A4005E"/>
    <w:rsid w:val="00A43F50"/>
    <w:rsid w:val="00A51AF8"/>
    <w:rsid w:val="00A54D6E"/>
    <w:rsid w:val="00A723B2"/>
    <w:rsid w:val="00A8125C"/>
    <w:rsid w:val="00A818FD"/>
    <w:rsid w:val="00AA19F2"/>
    <w:rsid w:val="00AA4CB3"/>
    <w:rsid w:val="00AB081A"/>
    <w:rsid w:val="00AB0D9A"/>
    <w:rsid w:val="00AC27DE"/>
    <w:rsid w:val="00AC52E6"/>
    <w:rsid w:val="00AC6313"/>
    <w:rsid w:val="00AC7793"/>
    <w:rsid w:val="00AE20D2"/>
    <w:rsid w:val="00AE7919"/>
    <w:rsid w:val="00AF740D"/>
    <w:rsid w:val="00B07272"/>
    <w:rsid w:val="00B10C61"/>
    <w:rsid w:val="00B12A10"/>
    <w:rsid w:val="00B343B8"/>
    <w:rsid w:val="00B34B6D"/>
    <w:rsid w:val="00B40A51"/>
    <w:rsid w:val="00B42030"/>
    <w:rsid w:val="00B43606"/>
    <w:rsid w:val="00B522E5"/>
    <w:rsid w:val="00B5262E"/>
    <w:rsid w:val="00B55C38"/>
    <w:rsid w:val="00B67EBA"/>
    <w:rsid w:val="00B73C58"/>
    <w:rsid w:val="00B74044"/>
    <w:rsid w:val="00B9745F"/>
    <w:rsid w:val="00BA09C1"/>
    <w:rsid w:val="00BA1CD9"/>
    <w:rsid w:val="00BB072B"/>
    <w:rsid w:val="00BC06C2"/>
    <w:rsid w:val="00BC39D9"/>
    <w:rsid w:val="00BD666C"/>
    <w:rsid w:val="00BE2617"/>
    <w:rsid w:val="00BE4968"/>
    <w:rsid w:val="00BF22E3"/>
    <w:rsid w:val="00C10BAE"/>
    <w:rsid w:val="00C24627"/>
    <w:rsid w:val="00C324D3"/>
    <w:rsid w:val="00C33C24"/>
    <w:rsid w:val="00C40BD5"/>
    <w:rsid w:val="00C41835"/>
    <w:rsid w:val="00C47030"/>
    <w:rsid w:val="00C51641"/>
    <w:rsid w:val="00C53AA3"/>
    <w:rsid w:val="00C55457"/>
    <w:rsid w:val="00C568E5"/>
    <w:rsid w:val="00C57766"/>
    <w:rsid w:val="00C83972"/>
    <w:rsid w:val="00C8573A"/>
    <w:rsid w:val="00C85875"/>
    <w:rsid w:val="00CA0036"/>
    <w:rsid w:val="00CB3208"/>
    <w:rsid w:val="00CD5973"/>
    <w:rsid w:val="00CE25A7"/>
    <w:rsid w:val="00CE5971"/>
    <w:rsid w:val="00D07514"/>
    <w:rsid w:val="00D14113"/>
    <w:rsid w:val="00D15C65"/>
    <w:rsid w:val="00D2052D"/>
    <w:rsid w:val="00D22DD0"/>
    <w:rsid w:val="00D23CF8"/>
    <w:rsid w:val="00D251B6"/>
    <w:rsid w:val="00D328E0"/>
    <w:rsid w:val="00D33602"/>
    <w:rsid w:val="00D440F3"/>
    <w:rsid w:val="00D458B2"/>
    <w:rsid w:val="00D500FD"/>
    <w:rsid w:val="00D53CF6"/>
    <w:rsid w:val="00D62DD2"/>
    <w:rsid w:val="00D67028"/>
    <w:rsid w:val="00D679B6"/>
    <w:rsid w:val="00D70694"/>
    <w:rsid w:val="00D708F3"/>
    <w:rsid w:val="00D80A80"/>
    <w:rsid w:val="00D8483D"/>
    <w:rsid w:val="00D931F8"/>
    <w:rsid w:val="00D9767E"/>
    <w:rsid w:val="00D97E63"/>
    <w:rsid w:val="00DA0C4A"/>
    <w:rsid w:val="00DA6F48"/>
    <w:rsid w:val="00DB0FCB"/>
    <w:rsid w:val="00DC34CA"/>
    <w:rsid w:val="00DD06A5"/>
    <w:rsid w:val="00DD1E6B"/>
    <w:rsid w:val="00DD430A"/>
    <w:rsid w:val="00DD7B79"/>
    <w:rsid w:val="00DE0420"/>
    <w:rsid w:val="00DE092E"/>
    <w:rsid w:val="00DE2286"/>
    <w:rsid w:val="00DE48DC"/>
    <w:rsid w:val="00DF2F83"/>
    <w:rsid w:val="00DF4B18"/>
    <w:rsid w:val="00DF68D3"/>
    <w:rsid w:val="00E0681D"/>
    <w:rsid w:val="00E14DEF"/>
    <w:rsid w:val="00E2124C"/>
    <w:rsid w:val="00E30D78"/>
    <w:rsid w:val="00E36795"/>
    <w:rsid w:val="00E420DC"/>
    <w:rsid w:val="00E446AA"/>
    <w:rsid w:val="00E61B08"/>
    <w:rsid w:val="00E65D90"/>
    <w:rsid w:val="00E76BCB"/>
    <w:rsid w:val="00E77BE8"/>
    <w:rsid w:val="00E976DD"/>
    <w:rsid w:val="00EA366E"/>
    <w:rsid w:val="00EB0998"/>
    <w:rsid w:val="00EB78B8"/>
    <w:rsid w:val="00EC2F8F"/>
    <w:rsid w:val="00EC3FBF"/>
    <w:rsid w:val="00EC4C34"/>
    <w:rsid w:val="00ED641B"/>
    <w:rsid w:val="00ED69E6"/>
    <w:rsid w:val="00F10948"/>
    <w:rsid w:val="00F1457A"/>
    <w:rsid w:val="00F27B7F"/>
    <w:rsid w:val="00F3008A"/>
    <w:rsid w:val="00F30C94"/>
    <w:rsid w:val="00F41E10"/>
    <w:rsid w:val="00F615FE"/>
    <w:rsid w:val="00F6602B"/>
    <w:rsid w:val="00F73057"/>
    <w:rsid w:val="00F73E87"/>
    <w:rsid w:val="00F83205"/>
    <w:rsid w:val="00F93193"/>
    <w:rsid w:val="00F96962"/>
    <w:rsid w:val="00F97536"/>
    <w:rsid w:val="00F97C82"/>
    <w:rsid w:val="00FB3771"/>
    <w:rsid w:val="00FC62B3"/>
    <w:rsid w:val="00FD3C54"/>
    <w:rsid w:val="00FE17F7"/>
    <w:rsid w:val="00FE3510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B02EA"/>
  <w15:chartTrackingRefBased/>
  <w15:docId w15:val="{F5B436D1-045A-4B79-954C-41A44EC2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1305"/>
  </w:style>
  <w:style w:type="paragraph" w:styleId="berschrift1">
    <w:name w:val="heading 1"/>
    <w:basedOn w:val="Standard"/>
    <w:next w:val="Standard"/>
    <w:link w:val="berschrift1Zchn"/>
    <w:uiPriority w:val="9"/>
    <w:qFormat/>
    <w:rsid w:val="00FE1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34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5A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B1FA9"/>
    <w:rPr>
      <w:color w:val="0563C1" w:themeColor="hyperlink"/>
      <w:u w:val="single"/>
    </w:rPr>
  </w:style>
  <w:style w:type="paragraph" w:styleId="Listenabsatz">
    <w:name w:val="List Paragraph"/>
    <w:basedOn w:val="Standard"/>
    <w:qFormat/>
    <w:rsid w:val="004B1FA9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FF5"/>
  </w:style>
  <w:style w:type="paragraph" w:styleId="Fuzeile">
    <w:name w:val="footer"/>
    <w:basedOn w:val="Standard"/>
    <w:link w:val="FuzeileZchn"/>
    <w:uiPriority w:val="99"/>
    <w:unhideWhenUsed/>
    <w:rsid w:val="0063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F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1C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14EC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937C67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34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571E7C"/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D9767E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5A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1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2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0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1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1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40"/>
                                                  <w:divBdr>
                                                    <w:top w:val="single" w:sz="6" w:space="8" w:color="EEEEEE"/>
                                                    <w:left w:val="single" w:sz="6" w:space="8" w:color="EEEEEE"/>
                                                    <w:bottom w:val="single" w:sz="6" w:space="8" w:color="EEEEEE"/>
                                                    <w:right w:val="single" w:sz="6" w:space="8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2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0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lfbo.kultus-bw.de/lfb/suche" TargetMode="External"/><Relationship Id="rId26" Type="http://schemas.openxmlformats.org/officeDocument/2006/relationships/hyperlink" Target="http://www.kirche-und-religionsunterricht.de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8.pn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hyperlink" Target="https://vaihingen.schuldek.de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tz-rpi.de/veranstaltungen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://www.soul-chat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biblino.de/index.php?id=334" TargetMode="External"/><Relationship Id="rId32" Type="http://schemas.openxmlformats.org/officeDocument/2006/relationships/hyperlink" Target="mailto:schuldek.vaihingen@elkw.de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hyperlink" Target="http://www.zentralbibliothek.elk-wue.de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ihingen.schuldek.de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hyperlink" Target="http://www.oekumenischer-medienladen.de)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b9362351-f15c-4167-a90e-6152bfa55f0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3F1F0F9A870B4E8D9461B94EB33D1A" ma:contentTypeVersion="15" ma:contentTypeDescription="Ein neues Dokument erstellen." ma:contentTypeScope="" ma:versionID="d56b00c48adbe7e5976c12b1b9808eed">
  <xsd:schema xmlns:xsd="http://www.w3.org/2001/XMLSchema" xmlns:xs="http://www.w3.org/2001/XMLSchema" xmlns:p="http://schemas.microsoft.com/office/2006/metadata/properties" xmlns:ns2="b9362351-f15c-4167-a90e-6152bfa55f0d" xmlns:ns3="48f84b59-d780-463c-bf81-10d62181692a" targetNamespace="http://schemas.microsoft.com/office/2006/metadata/properties" ma:root="true" ma:fieldsID="44899f178904eb820ed540eee4aee3e9" ns2:_="" ns3:_="">
    <xsd:import namespace="b9362351-f15c-4167-a90e-6152bfa55f0d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2351-f15c-4167-a90e-6152bfa55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6944633-4652-4DF8-A730-1CCADEB9DC7C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b9362351-f15c-4167-a90e-6152bfa55f0d"/>
  </ds:schemaRefs>
</ds:datastoreItem>
</file>

<file path=customXml/itemProps2.xml><?xml version="1.0" encoding="utf-8"?>
<ds:datastoreItem xmlns:ds="http://schemas.openxmlformats.org/officeDocument/2006/customXml" ds:itemID="{B4860B3D-25E5-4341-B7B6-7181843177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84B377-20EA-45D3-ADF9-BA97F5757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2351-f15c-4167-a90e-6152bfa55f0d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EC2FF-7095-4D1F-9E6C-EB60DB9CA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Schwilk-Langton, Katrin</dc:creator>
  <cp:keywords/>
  <dc:description/>
  <cp:lastModifiedBy>Masholder, Sylvia</cp:lastModifiedBy>
  <cp:revision>20</cp:revision>
  <cp:lastPrinted>2023-09-05T08:24:00Z</cp:lastPrinted>
  <dcterms:created xsi:type="dcterms:W3CDTF">2024-08-07T09:23:00Z</dcterms:created>
  <dcterms:modified xsi:type="dcterms:W3CDTF">2024-09-05T08:59:00Z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0x010100A13F1F0F9A870B4E8D9461B94EB33D1A</vt:lpwstr>
  </property>
  <property fmtid="{D5CDD505-2E9C-101B-9397-08002B2CF9AE}" pid="3" name="_dlc_DocIdItemGuid">
    <vt:lpwstr>ede64059-8fee-40e5-8f39-e7db1b6f92c3</vt:lpwstr>
  </property>
  <property fmtid="{D5CDD505-2E9C-101B-9397-08002B2CF9AE}" pid="4" name="MediaServiceImageTags">
    <vt:lpwstr/>
  </property>
</Properties>
</file>